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737F9761" w:rsidR="0073063F" w:rsidRDefault="00990278">
      <w:pPr>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    </w:t>
      </w:r>
      <w:r w:rsidR="00481061">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7777777" w:rsidR="0073063F" w:rsidRDefault="0073063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7777777" w:rsidR="0073063F" w:rsidRDefault="0073063F">
                      <w:pPr>
                        <w:spacing w:line="275" w:lineRule="auto"/>
                        <w:textDirection w:val="btLr"/>
                      </w:pP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REGULAR 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1113F4B0" w:rsidR="0073063F" w:rsidRDefault="00990278">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1731B2C8" w:rsidR="0073063F" w:rsidRDefault="00243FAC">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990278">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9E3216">
        <w:rPr>
          <w:rFonts w:ascii="Times New Roman" w:eastAsia="Times New Roman" w:hAnsi="Times New Roman" w:cs="Times New Roman"/>
          <w:sz w:val="36"/>
          <w:szCs w:val="36"/>
        </w:rPr>
        <w:t xml:space="preserve"> </w:t>
      </w:r>
      <w:r w:rsidR="00924C2C">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0E8C67CC" w:rsidR="0073063F" w:rsidRDefault="00990278">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3B7863AE" w:rsidR="0073063F" w:rsidRDefault="00990278">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r w:rsidR="00481061">
        <w:rPr>
          <w:rFonts w:ascii="Times New Roman" w:eastAsia="Times New Roman" w:hAnsi="Times New Roman" w:cs="Times New Roman"/>
          <w:sz w:val="36"/>
          <w:szCs w:val="36"/>
        </w:rPr>
        <w:t xml:space="preserve"> </w:t>
      </w:r>
    </w:p>
    <w:p w14:paraId="745E1DE3" w14:textId="68DB49F1" w:rsidR="0073063F" w:rsidRDefault="001B43C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4CCD0D07" w:rsidR="0073063F" w:rsidRDefault="000A7942" w:rsidP="001B43C1">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243FAC">
        <w:rPr>
          <w:rFonts w:ascii="Times New Roman" w:eastAsia="Times New Roman" w:hAnsi="Times New Roman" w:cs="Times New Roman"/>
          <w:b/>
          <w:sz w:val="44"/>
          <w:szCs w:val="44"/>
        </w:rPr>
        <w:t xml:space="preserve"> </w:t>
      </w:r>
      <w:r w:rsidR="00990278">
        <w:rPr>
          <w:rFonts w:ascii="Times New Roman" w:eastAsia="Times New Roman" w:hAnsi="Times New Roman" w:cs="Times New Roman"/>
          <w:b/>
          <w:sz w:val="44"/>
          <w:szCs w:val="44"/>
        </w:rPr>
        <w:t>September 6, 2022</w:t>
      </w:r>
    </w:p>
    <w:p w14:paraId="42D2151E" w14:textId="11255651" w:rsidR="0073063F" w:rsidRDefault="0099027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1080FAF1" w14:textId="7307BECB" w:rsidR="0073063F" w:rsidRDefault="00756B34">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102</w:t>
      </w:r>
      <w:r w:rsidR="00481061">
        <w:rPr>
          <w:rFonts w:ascii="Times New Roman" w:eastAsia="Times New Roman" w:hAnsi="Times New Roman" w:cs="Times New Roman"/>
          <w:b/>
          <w:sz w:val="44"/>
          <w:szCs w:val="44"/>
        </w:rPr>
        <w:t xml:space="preserve"> North Lee St.</w:t>
      </w:r>
    </w:p>
    <w:p w14:paraId="3F279743" w14:textId="606D1FC4" w:rsidR="0073063F" w:rsidRDefault="00481061">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Quitman, GA</w:t>
      </w:r>
    </w:p>
    <w:p w14:paraId="556880D6" w14:textId="78350A42" w:rsidR="00990278" w:rsidRDefault="0099027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9E3216">
        <w:rPr>
          <w:rFonts w:ascii="Times New Roman" w:eastAsia="Times New Roman" w:hAnsi="Times New Roman" w:cs="Times New Roman"/>
          <w:b/>
          <w:color w:val="00B0F0"/>
          <w:sz w:val="44"/>
          <w:szCs w:val="44"/>
        </w:rPr>
        <w:t>ZOOM</w:t>
      </w:r>
      <w:r>
        <w:rPr>
          <w:rFonts w:ascii="Times New Roman" w:eastAsia="Times New Roman" w:hAnsi="Times New Roman" w:cs="Times New Roman"/>
          <w:b/>
          <w:sz w:val="44"/>
          <w:szCs w:val="44"/>
        </w:rPr>
        <w:t xml:space="preserve"> accessibility to the public</w:t>
      </w:r>
    </w:p>
    <w:p w14:paraId="11D14362" w14:textId="2B687511" w:rsidR="00990278" w:rsidRDefault="00990278" w:rsidP="002F0A0B">
      <w:pPr>
        <w:rPr>
          <w:rFonts w:ascii="Times New Roman" w:eastAsia="Times New Roman" w:hAnsi="Times New Roman" w:cs="Times New Roman"/>
          <w:b/>
          <w:sz w:val="44"/>
          <w:szCs w:val="44"/>
        </w:rPr>
      </w:pPr>
    </w:p>
    <w:p w14:paraId="5359C789" w14:textId="77777777" w:rsidR="0073063F" w:rsidRDefault="0073063F" w:rsidP="002F0A0B">
      <w:pP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5610CBAE" w14:textId="50128BA1" w:rsidR="0073063F" w:rsidRPr="00F06091" w:rsidRDefault="00990278" w:rsidP="002403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Regular</w:t>
      </w:r>
      <w:r w:rsidR="001B43C1">
        <w:rPr>
          <w:rFonts w:ascii="Times New Roman" w:eastAsia="Times New Roman" w:hAnsi="Times New Roman" w:cs="Times New Roman"/>
          <w:b/>
          <w:sz w:val="24"/>
          <w:szCs w:val="24"/>
        </w:rPr>
        <w:t xml:space="preserve"> Meeting Minutes</w:t>
      </w:r>
      <w:r w:rsidR="00481061" w:rsidRPr="00F06091">
        <w:rPr>
          <w:rFonts w:ascii="Times New Roman" w:eastAsia="Times New Roman" w:hAnsi="Times New Roman" w:cs="Times New Roman"/>
          <w:b/>
          <w:sz w:val="24"/>
          <w:szCs w:val="24"/>
        </w:rPr>
        <w:t xml:space="preserve"> </w:t>
      </w:r>
    </w:p>
    <w:p w14:paraId="5D62A90D" w14:textId="781CD5D4"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990278">
        <w:rPr>
          <w:rFonts w:ascii="Times New Roman" w:eastAsia="Times New Roman" w:hAnsi="Times New Roman" w:cs="Times New Roman"/>
          <w:b/>
          <w:sz w:val="24"/>
          <w:szCs w:val="24"/>
          <w:u w:val="single"/>
        </w:rPr>
        <w:t>September 6, 2022</w:t>
      </w:r>
    </w:p>
    <w:p w14:paraId="2CFC4592" w14:textId="68165C9A" w:rsidR="0073063F" w:rsidRPr="00F06091" w:rsidRDefault="0099027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6:30 </w:t>
      </w:r>
      <w:r w:rsidR="00481061" w:rsidRPr="00F06091">
        <w:rPr>
          <w:rFonts w:ascii="Times New Roman" w:eastAsia="Times New Roman" w:hAnsi="Times New Roman" w:cs="Times New Roman"/>
          <w:b/>
          <w:sz w:val="24"/>
          <w:szCs w:val="24"/>
          <w:u w:val="single"/>
        </w:rPr>
        <w:t>P.M.</w:t>
      </w:r>
    </w:p>
    <w:p w14:paraId="6505B074" w14:textId="62B5FF86" w:rsidR="0073063F" w:rsidRDefault="0073063F">
      <w:pPr>
        <w:jc w:val="center"/>
        <w:rPr>
          <w:rFonts w:ascii="Times New Roman" w:eastAsia="Times New Roman" w:hAnsi="Times New Roman" w:cs="Times New Roman"/>
          <w:b/>
          <w:sz w:val="24"/>
          <w:szCs w:val="24"/>
        </w:rPr>
      </w:pPr>
    </w:p>
    <w:p w14:paraId="7B189603" w14:textId="793FE53A" w:rsidR="008365F9" w:rsidRDefault="008365F9">
      <w:pPr>
        <w:jc w:val="center"/>
        <w:rPr>
          <w:rFonts w:ascii="Times New Roman" w:eastAsia="Times New Roman" w:hAnsi="Times New Roman" w:cs="Times New Roman"/>
          <w:b/>
          <w:sz w:val="24"/>
          <w:szCs w:val="24"/>
        </w:rPr>
      </w:pPr>
    </w:p>
    <w:p w14:paraId="2349D0E4" w14:textId="77777777" w:rsidR="008365F9" w:rsidRDefault="008365F9">
      <w:pPr>
        <w:jc w:val="center"/>
        <w:rPr>
          <w:rFonts w:ascii="Times New Roman" w:eastAsia="Times New Roman" w:hAnsi="Times New Roman" w:cs="Times New Roman"/>
          <w:b/>
          <w:sz w:val="24"/>
          <w:szCs w:val="24"/>
        </w:rPr>
      </w:pPr>
    </w:p>
    <w:p w14:paraId="38715CB9" w14:textId="77777777" w:rsidR="0018335F" w:rsidRPr="00F06091" w:rsidRDefault="0018335F">
      <w:pPr>
        <w:jc w:val="center"/>
        <w:rPr>
          <w:rFonts w:ascii="Times New Roman" w:eastAsia="Times New Roman" w:hAnsi="Times New Roman" w:cs="Times New Roman"/>
          <w:b/>
          <w:sz w:val="24"/>
          <w:szCs w:val="24"/>
        </w:rPr>
      </w:pPr>
    </w:p>
    <w:p w14:paraId="38EE99B7" w14:textId="7FABF122" w:rsidR="008E7C7D" w:rsidRDefault="00481061" w:rsidP="006D3613">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024EACE7" w14:textId="3C9BB74C" w:rsidR="001D5AA4" w:rsidRPr="001D5AA4" w:rsidRDefault="001D5AA4" w:rsidP="00743951">
      <w:pPr>
        <w:spacing w:line="24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meeting was called to order by Mayor</w:t>
      </w:r>
      <w:r w:rsidR="00990278">
        <w:rPr>
          <w:rFonts w:ascii="Times New Roman" w:eastAsia="Times New Roman" w:hAnsi="Times New Roman" w:cs="Times New Roman"/>
          <w:bCs/>
          <w:sz w:val="24"/>
          <w:szCs w:val="24"/>
        </w:rPr>
        <w:t xml:space="preserve"> Zinda McDaniel</w:t>
      </w:r>
      <w:r w:rsidR="00FF57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at </w:t>
      </w:r>
      <w:r w:rsidR="00990278">
        <w:rPr>
          <w:rFonts w:ascii="Times New Roman" w:eastAsia="Times New Roman" w:hAnsi="Times New Roman" w:cs="Times New Roman"/>
          <w:bCs/>
          <w:sz w:val="24"/>
          <w:szCs w:val="24"/>
        </w:rPr>
        <w:t>6:31</w:t>
      </w:r>
      <w:r>
        <w:rPr>
          <w:rFonts w:ascii="Times New Roman" w:eastAsia="Times New Roman" w:hAnsi="Times New Roman" w:cs="Times New Roman"/>
          <w:bCs/>
          <w:sz w:val="24"/>
          <w:szCs w:val="24"/>
        </w:rPr>
        <w:t xml:space="preserve"> PM, with </w:t>
      </w:r>
      <w:r w:rsidR="005A3833">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ouncil member</w:t>
      </w:r>
      <w:r w:rsidR="00FF0AB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243FAC">
        <w:rPr>
          <w:rFonts w:ascii="Times New Roman" w:eastAsia="Times New Roman" w:hAnsi="Times New Roman" w:cs="Times New Roman"/>
          <w:bCs/>
          <w:sz w:val="24"/>
          <w:szCs w:val="24"/>
        </w:rPr>
        <w:t>Smart</w:t>
      </w:r>
      <w:r>
        <w:rPr>
          <w:rFonts w:ascii="Times New Roman" w:eastAsia="Times New Roman" w:hAnsi="Times New Roman" w:cs="Times New Roman"/>
          <w:bCs/>
          <w:sz w:val="24"/>
          <w:szCs w:val="24"/>
        </w:rPr>
        <w:t xml:space="preserve">, </w:t>
      </w:r>
      <w:r w:rsidR="00990278">
        <w:rPr>
          <w:rFonts w:ascii="Times New Roman" w:eastAsia="Times New Roman" w:hAnsi="Times New Roman" w:cs="Times New Roman"/>
          <w:bCs/>
          <w:sz w:val="24"/>
          <w:szCs w:val="24"/>
        </w:rPr>
        <w:t>Neloms</w:t>
      </w:r>
      <w:r w:rsidR="00243FAC">
        <w:rPr>
          <w:rFonts w:ascii="Times New Roman" w:eastAsia="Times New Roman" w:hAnsi="Times New Roman" w:cs="Times New Roman"/>
          <w:bCs/>
          <w:sz w:val="24"/>
          <w:szCs w:val="24"/>
        </w:rPr>
        <w:t>,</w:t>
      </w:r>
      <w:r w:rsidR="00990278">
        <w:rPr>
          <w:rFonts w:ascii="Times New Roman" w:eastAsia="Times New Roman" w:hAnsi="Times New Roman" w:cs="Times New Roman"/>
          <w:bCs/>
          <w:sz w:val="24"/>
          <w:szCs w:val="24"/>
        </w:rPr>
        <w:t xml:space="preserve"> and Morgan</w:t>
      </w:r>
      <w:r>
        <w:rPr>
          <w:rFonts w:ascii="Times New Roman" w:eastAsia="Times New Roman" w:hAnsi="Times New Roman" w:cs="Times New Roman"/>
          <w:bCs/>
          <w:sz w:val="24"/>
          <w:szCs w:val="24"/>
        </w:rPr>
        <w:t xml:space="preserve"> present. </w:t>
      </w:r>
      <w:r w:rsidR="00FF5760">
        <w:rPr>
          <w:rFonts w:ascii="Times New Roman" w:eastAsia="Times New Roman" w:hAnsi="Times New Roman" w:cs="Times New Roman"/>
          <w:bCs/>
          <w:sz w:val="24"/>
          <w:szCs w:val="24"/>
        </w:rPr>
        <w:t xml:space="preserve">City </w:t>
      </w:r>
      <w:r>
        <w:rPr>
          <w:rFonts w:ascii="Times New Roman" w:eastAsia="Times New Roman" w:hAnsi="Times New Roman" w:cs="Times New Roman"/>
          <w:bCs/>
          <w:sz w:val="24"/>
          <w:szCs w:val="24"/>
        </w:rPr>
        <w:t>Attorney</w:t>
      </w:r>
      <w:r w:rsidR="0099027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Karla </w:t>
      </w:r>
      <w:r w:rsidR="00FF0ABC">
        <w:rPr>
          <w:rFonts w:ascii="Times New Roman" w:eastAsia="Times New Roman" w:hAnsi="Times New Roman" w:cs="Times New Roman"/>
          <w:bCs/>
          <w:sz w:val="24"/>
          <w:szCs w:val="24"/>
        </w:rPr>
        <w:t>W</w:t>
      </w:r>
      <w:r>
        <w:rPr>
          <w:rFonts w:ascii="Times New Roman" w:eastAsia="Times New Roman" w:hAnsi="Times New Roman" w:cs="Times New Roman"/>
          <w:bCs/>
          <w:sz w:val="24"/>
          <w:szCs w:val="24"/>
        </w:rPr>
        <w:t>alker</w:t>
      </w:r>
      <w:r w:rsidR="00FF5760">
        <w:rPr>
          <w:rFonts w:ascii="Times New Roman" w:eastAsia="Times New Roman" w:hAnsi="Times New Roman" w:cs="Times New Roman"/>
          <w:bCs/>
          <w:sz w:val="24"/>
          <w:szCs w:val="24"/>
        </w:rPr>
        <w:t>, City Manager</w:t>
      </w:r>
      <w:r w:rsidR="00990278">
        <w:rPr>
          <w:rFonts w:ascii="Times New Roman" w:eastAsia="Times New Roman" w:hAnsi="Times New Roman" w:cs="Times New Roman"/>
          <w:bCs/>
          <w:sz w:val="24"/>
          <w:szCs w:val="24"/>
        </w:rPr>
        <w:t>,</w:t>
      </w:r>
      <w:r w:rsidR="00FF5760">
        <w:rPr>
          <w:rFonts w:ascii="Times New Roman" w:eastAsia="Times New Roman" w:hAnsi="Times New Roman" w:cs="Times New Roman"/>
          <w:bCs/>
          <w:sz w:val="24"/>
          <w:szCs w:val="24"/>
        </w:rPr>
        <w:t xml:space="preserve"> Raphel D. Maddox and City Clerk Lola Slydell </w:t>
      </w:r>
      <w:r>
        <w:rPr>
          <w:rFonts w:ascii="Times New Roman" w:eastAsia="Times New Roman" w:hAnsi="Times New Roman" w:cs="Times New Roman"/>
          <w:bCs/>
          <w:sz w:val="24"/>
          <w:szCs w:val="24"/>
        </w:rPr>
        <w:t>w</w:t>
      </w:r>
      <w:r w:rsidR="00990278">
        <w:rPr>
          <w:rFonts w:ascii="Times New Roman" w:eastAsia="Times New Roman" w:hAnsi="Times New Roman" w:cs="Times New Roman"/>
          <w:bCs/>
          <w:sz w:val="24"/>
          <w:szCs w:val="24"/>
        </w:rPr>
        <w:t>ere</w:t>
      </w:r>
      <w:r>
        <w:rPr>
          <w:rFonts w:ascii="Times New Roman" w:eastAsia="Times New Roman" w:hAnsi="Times New Roman" w:cs="Times New Roman"/>
          <w:bCs/>
          <w:sz w:val="24"/>
          <w:szCs w:val="24"/>
        </w:rPr>
        <w:t xml:space="preserve"> </w:t>
      </w:r>
      <w:r w:rsidR="00FF5760">
        <w:rPr>
          <w:rFonts w:ascii="Times New Roman" w:eastAsia="Times New Roman" w:hAnsi="Times New Roman" w:cs="Times New Roman"/>
          <w:bCs/>
          <w:sz w:val="24"/>
          <w:szCs w:val="24"/>
        </w:rPr>
        <w:t xml:space="preserve">also </w:t>
      </w:r>
      <w:r>
        <w:rPr>
          <w:rFonts w:ascii="Times New Roman" w:eastAsia="Times New Roman" w:hAnsi="Times New Roman" w:cs="Times New Roman"/>
          <w:bCs/>
          <w:sz w:val="24"/>
          <w:szCs w:val="24"/>
        </w:rPr>
        <w:t>in attendance.</w:t>
      </w:r>
    </w:p>
    <w:p w14:paraId="7ACC09AD" w14:textId="77777777" w:rsidR="0018335F" w:rsidRPr="006D3613" w:rsidRDefault="0018335F" w:rsidP="0018335F">
      <w:pPr>
        <w:spacing w:line="360" w:lineRule="auto"/>
        <w:ind w:left="720"/>
        <w:contextualSpacing/>
        <w:rPr>
          <w:rFonts w:ascii="Times New Roman" w:eastAsia="Times New Roman" w:hAnsi="Times New Roman" w:cs="Times New Roman"/>
          <w:b/>
          <w:sz w:val="24"/>
          <w:szCs w:val="24"/>
        </w:rPr>
      </w:pPr>
    </w:p>
    <w:p w14:paraId="0EF9043B" w14:textId="0491DBCA" w:rsidR="008E7C7D" w:rsidRDefault="00481061" w:rsidP="006D3613">
      <w:pPr>
        <w:numPr>
          <w:ilvl w:val="0"/>
          <w:numId w:val="1"/>
        </w:numPr>
        <w:spacing w:line="360" w:lineRule="auto"/>
        <w:ind w:hanging="45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INVOCATION</w:t>
      </w:r>
      <w:r w:rsidR="00F96A56" w:rsidRPr="00F06091">
        <w:rPr>
          <w:rFonts w:ascii="Times New Roman" w:eastAsia="Times New Roman" w:hAnsi="Times New Roman" w:cs="Times New Roman"/>
          <w:b/>
          <w:sz w:val="24"/>
          <w:szCs w:val="24"/>
        </w:rPr>
        <w:t xml:space="preserve"> </w:t>
      </w:r>
    </w:p>
    <w:p w14:paraId="1A68D6A9" w14:textId="0C180FC2" w:rsidR="00FF5760" w:rsidRPr="00FF5760" w:rsidRDefault="00FF5760" w:rsidP="00FF5760">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Led By:  </w:t>
      </w:r>
      <w:r w:rsidR="00990278">
        <w:rPr>
          <w:rFonts w:ascii="Times New Roman" w:eastAsia="Times New Roman" w:hAnsi="Times New Roman" w:cs="Times New Roman"/>
          <w:bCs/>
          <w:sz w:val="24"/>
          <w:szCs w:val="24"/>
        </w:rPr>
        <w:t>Nick Hampton</w:t>
      </w:r>
    </w:p>
    <w:p w14:paraId="2719461C" w14:textId="77777777" w:rsidR="0018335F" w:rsidRPr="006D3613" w:rsidRDefault="0018335F" w:rsidP="0018335F">
      <w:pPr>
        <w:spacing w:line="360" w:lineRule="auto"/>
        <w:ind w:left="720"/>
        <w:contextualSpacing/>
        <w:rPr>
          <w:rFonts w:ascii="Times New Roman" w:eastAsia="Times New Roman" w:hAnsi="Times New Roman" w:cs="Times New Roman"/>
          <w:b/>
          <w:sz w:val="24"/>
          <w:szCs w:val="24"/>
        </w:rPr>
      </w:pPr>
    </w:p>
    <w:p w14:paraId="4B0B3D94" w14:textId="7256FA9C" w:rsidR="00EE4233" w:rsidRDefault="00FF5760"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47CFB15E" w14:textId="5E36990E" w:rsidR="00FF5760" w:rsidRDefault="00FF5760" w:rsidP="004F68AC">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Mayor </w:t>
      </w:r>
      <w:r w:rsidR="00990278">
        <w:rPr>
          <w:rFonts w:ascii="Times New Roman" w:eastAsia="Times New Roman" w:hAnsi="Times New Roman" w:cs="Times New Roman"/>
          <w:bCs/>
          <w:sz w:val="24"/>
          <w:szCs w:val="24"/>
        </w:rPr>
        <w:t>Zinda McDaniel</w:t>
      </w:r>
      <w:r>
        <w:rPr>
          <w:rFonts w:ascii="Times New Roman" w:eastAsia="Times New Roman" w:hAnsi="Times New Roman" w:cs="Times New Roman"/>
          <w:bCs/>
          <w:sz w:val="24"/>
          <w:szCs w:val="24"/>
        </w:rPr>
        <w:t xml:space="preserve"> led the </w:t>
      </w:r>
      <w:r w:rsidR="004F68AC">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ledge of </w:t>
      </w:r>
      <w:r w:rsidR="004F68A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llegiance</w:t>
      </w:r>
    </w:p>
    <w:p w14:paraId="3806E0AC" w14:textId="77777777" w:rsidR="00FF5760" w:rsidRPr="001D5AA4" w:rsidRDefault="00FF5760" w:rsidP="001D5AA4">
      <w:pPr>
        <w:spacing w:line="360" w:lineRule="auto"/>
        <w:ind w:left="720"/>
        <w:contextualSpacing/>
        <w:rPr>
          <w:rFonts w:ascii="Times New Roman" w:eastAsia="Times New Roman" w:hAnsi="Times New Roman" w:cs="Times New Roman"/>
          <w:bCs/>
          <w:sz w:val="24"/>
          <w:szCs w:val="24"/>
        </w:rPr>
      </w:pPr>
    </w:p>
    <w:p w14:paraId="0C78A32E" w14:textId="7FD828AC" w:rsidR="0018335F" w:rsidRDefault="004F68AC" w:rsidP="004F68AC">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235F33A3" w14:textId="18499461" w:rsidR="000B2CC3" w:rsidRDefault="000B2CC3" w:rsidP="00743951">
      <w:pPr>
        <w:pStyle w:val="ListParagraph"/>
        <w:spacing w:line="240" w:lineRule="auto"/>
        <w:rPr>
          <w:rFonts w:ascii="Times New Roman" w:eastAsia="Times New Roman" w:hAnsi="Times New Roman" w:cs="Times New Roman"/>
          <w:bCs/>
          <w:sz w:val="24"/>
          <w:szCs w:val="24"/>
        </w:rPr>
      </w:pPr>
      <w:r w:rsidRPr="000B2CC3">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 xml:space="preserve">pon motion by </w:t>
      </w:r>
      <w:r w:rsidR="00990278">
        <w:rPr>
          <w:rFonts w:ascii="Times New Roman" w:eastAsia="Times New Roman" w:hAnsi="Times New Roman" w:cs="Times New Roman"/>
          <w:bCs/>
          <w:sz w:val="24"/>
          <w:szCs w:val="24"/>
        </w:rPr>
        <w:t xml:space="preserve">Donald Morgan </w:t>
      </w:r>
      <w:r>
        <w:rPr>
          <w:rFonts w:ascii="Times New Roman" w:eastAsia="Times New Roman" w:hAnsi="Times New Roman" w:cs="Times New Roman"/>
          <w:bCs/>
          <w:sz w:val="24"/>
          <w:szCs w:val="24"/>
        </w:rPr>
        <w:t>and second by Ma</w:t>
      </w:r>
      <w:r w:rsidR="00990278">
        <w:rPr>
          <w:rFonts w:ascii="Times New Roman" w:eastAsia="Times New Roman" w:hAnsi="Times New Roman" w:cs="Times New Roman"/>
          <w:bCs/>
          <w:sz w:val="24"/>
          <w:szCs w:val="24"/>
        </w:rPr>
        <w:t>ttie Neloms</w:t>
      </w:r>
      <w:r>
        <w:rPr>
          <w:rFonts w:ascii="Times New Roman" w:eastAsia="Times New Roman" w:hAnsi="Times New Roman" w:cs="Times New Roman"/>
          <w:bCs/>
          <w:sz w:val="24"/>
          <w:szCs w:val="24"/>
        </w:rPr>
        <w:t xml:space="preserve"> the agenda was approved. Voting yes</w:t>
      </w:r>
    </w:p>
    <w:p w14:paraId="53772D46" w14:textId="2C752AB8" w:rsidR="00B76C06" w:rsidRDefault="000B2CC3" w:rsidP="00743951">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(Neloms, Smar</w:t>
      </w:r>
      <w:r w:rsidR="00B76C06">
        <w:rPr>
          <w:rFonts w:ascii="Times New Roman" w:eastAsia="Times New Roman" w:hAnsi="Times New Roman" w:cs="Times New Roman"/>
          <w:bCs/>
          <w:sz w:val="24"/>
          <w:szCs w:val="24"/>
        </w:rPr>
        <w:t>t,</w:t>
      </w:r>
      <w:r w:rsidR="00990278">
        <w:rPr>
          <w:rFonts w:ascii="Times New Roman" w:eastAsia="Times New Roman" w:hAnsi="Times New Roman" w:cs="Times New Roman"/>
          <w:bCs/>
          <w:sz w:val="24"/>
          <w:szCs w:val="24"/>
        </w:rPr>
        <w:t xml:space="preserve"> Morgan</w:t>
      </w:r>
      <w:r w:rsidR="00B76C06">
        <w:rPr>
          <w:rFonts w:ascii="Times New Roman" w:eastAsia="Times New Roman" w:hAnsi="Times New Roman" w:cs="Times New Roman"/>
          <w:bCs/>
          <w:sz w:val="24"/>
          <w:szCs w:val="24"/>
        </w:rPr>
        <w:t>)</w:t>
      </w:r>
    </w:p>
    <w:p w14:paraId="458A7ADA" w14:textId="77777777" w:rsidR="00B76C06" w:rsidRPr="00B76C06" w:rsidRDefault="00B76C06" w:rsidP="00B76C06">
      <w:pPr>
        <w:spacing w:line="360" w:lineRule="auto"/>
        <w:rPr>
          <w:rFonts w:ascii="Times New Roman" w:eastAsia="Times New Roman" w:hAnsi="Times New Roman" w:cs="Times New Roman"/>
          <w:b/>
          <w:sz w:val="24"/>
          <w:szCs w:val="24"/>
        </w:rPr>
      </w:pPr>
    </w:p>
    <w:p w14:paraId="2F5DAC22" w14:textId="342BDE98" w:rsidR="00B76C06" w:rsidRPr="00B76C06" w:rsidRDefault="00B76C06" w:rsidP="00B76C06">
      <w:pPr>
        <w:pStyle w:val="ListParagraph"/>
        <w:numPr>
          <w:ilvl w:val="0"/>
          <w:numId w:val="1"/>
        </w:numPr>
        <w:spacing w:line="360" w:lineRule="auto"/>
        <w:rPr>
          <w:rFonts w:ascii="Times New Roman" w:eastAsia="Times New Roman" w:hAnsi="Times New Roman" w:cs="Times New Roman"/>
          <w:b/>
          <w:sz w:val="24"/>
          <w:szCs w:val="24"/>
        </w:rPr>
      </w:pPr>
      <w:r w:rsidRPr="00B76C06">
        <w:rPr>
          <w:rFonts w:ascii="Times New Roman" w:eastAsia="Times New Roman" w:hAnsi="Times New Roman" w:cs="Times New Roman"/>
          <w:b/>
          <w:sz w:val="24"/>
          <w:szCs w:val="24"/>
        </w:rPr>
        <w:t>APPROVAL OF MEETING MINUTES</w:t>
      </w:r>
    </w:p>
    <w:p w14:paraId="7372A6CB" w14:textId="25F4AE29" w:rsidR="00B76C06" w:rsidRDefault="00B76C06" w:rsidP="00743951">
      <w:pPr>
        <w:pStyle w:val="ListParagraph"/>
        <w:spacing w:line="240" w:lineRule="auto"/>
        <w:rPr>
          <w:rFonts w:ascii="Times New Roman" w:eastAsia="Times New Roman" w:hAnsi="Times New Roman" w:cs="Times New Roman"/>
          <w:bCs/>
          <w:sz w:val="24"/>
          <w:szCs w:val="24"/>
        </w:rPr>
      </w:pPr>
      <w:r w:rsidRPr="000B2CC3">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pon motion by Donald Morgan and second by Mattie Neloms the meeting minutes from August 2, 2022 was approved. Voting yes (Neloms, Smart, Morgan)</w:t>
      </w:r>
    </w:p>
    <w:p w14:paraId="6BC80F7D" w14:textId="77777777" w:rsidR="00B53A03" w:rsidRPr="008365F9" w:rsidRDefault="00B53A03" w:rsidP="00B53A03">
      <w:pPr>
        <w:spacing w:line="360" w:lineRule="auto"/>
        <w:rPr>
          <w:rFonts w:ascii="Times New Roman" w:eastAsia="Times New Roman" w:hAnsi="Times New Roman" w:cs="Times New Roman"/>
          <w:b/>
          <w:sz w:val="24"/>
          <w:szCs w:val="24"/>
        </w:rPr>
      </w:pPr>
    </w:p>
    <w:p w14:paraId="65474F7A" w14:textId="3B19E26A" w:rsidR="00B53A03" w:rsidRPr="008365F9" w:rsidRDefault="00B53A03" w:rsidP="00B53A03">
      <w:pPr>
        <w:pStyle w:val="ListParagraph"/>
        <w:numPr>
          <w:ilvl w:val="0"/>
          <w:numId w:val="1"/>
        </w:numPr>
        <w:spacing w:line="360" w:lineRule="auto"/>
        <w:rPr>
          <w:rFonts w:ascii="Times New Roman" w:eastAsia="Times New Roman" w:hAnsi="Times New Roman" w:cs="Times New Roman"/>
          <w:b/>
          <w:sz w:val="24"/>
          <w:szCs w:val="24"/>
        </w:rPr>
      </w:pPr>
      <w:r w:rsidRPr="008365F9">
        <w:rPr>
          <w:rFonts w:ascii="Times New Roman" w:eastAsia="Times New Roman" w:hAnsi="Times New Roman" w:cs="Times New Roman"/>
          <w:b/>
          <w:sz w:val="24"/>
          <w:szCs w:val="24"/>
        </w:rPr>
        <w:t>APPROVAL OF BUSINESS LICENSES</w:t>
      </w:r>
    </w:p>
    <w:p w14:paraId="6B0FBFB7" w14:textId="221676E2" w:rsidR="00B53A03" w:rsidRDefault="00B56319" w:rsidP="00BD7293">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Santee Ally on</w:t>
      </w:r>
      <w:r w:rsidR="005A383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Screven</w:t>
      </w:r>
      <w:r w:rsidR="005A3833">
        <w:rPr>
          <w:rFonts w:ascii="Times New Roman" w:eastAsia="Times New Roman" w:hAnsi="Times New Roman" w:cs="Times New Roman"/>
          <w:bCs/>
          <w:sz w:val="24"/>
          <w:szCs w:val="24"/>
        </w:rPr>
        <w:t xml:space="preserve"> -211 E. Screven St.- Retail- Business License</w:t>
      </w:r>
    </w:p>
    <w:p w14:paraId="52DB7B91" w14:textId="6CF5B11F" w:rsidR="005A3833" w:rsidRDefault="005A3833" w:rsidP="00BD7293">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Therapeutic Massages &amp; Healing Hands- 105 N. Washington St.- Massage Parlor- Business License</w:t>
      </w:r>
    </w:p>
    <w:p w14:paraId="2898DF95" w14:textId="577DB65D" w:rsidR="005A3833" w:rsidRDefault="005A3833" w:rsidP="00BD7293">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Clear Lumber -210 Young St.- Lumber Yard- Business License</w:t>
      </w:r>
    </w:p>
    <w:p w14:paraId="17A8CB06" w14:textId="0C1CFBF6" w:rsidR="005A3833" w:rsidRDefault="005A3833" w:rsidP="00BD72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Upon motion by Lula Smart and second by Mattie Neloms all license requests were approved.</w:t>
      </w:r>
    </w:p>
    <w:p w14:paraId="6FB76C54" w14:textId="0D63C8D6" w:rsidR="00B53A03" w:rsidRDefault="005A3833" w:rsidP="00BD72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3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Voting Yes (Morgan, Neloms, Smart)</w:t>
      </w:r>
    </w:p>
    <w:p w14:paraId="481C7443" w14:textId="06A502DD" w:rsidR="00AF4303" w:rsidRDefault="00AF4303" w:rsidP="00BD7293">
      <w:pPr>
        <w:spacing w:line="240" w:lineRule="auto"/>
        <w:rPr>
          <w:rFonts w:ascii="Times New Roman" w:eastAsia="Times New Roman" w:hAnsi="Times New Roman" w:cs="Times New Roman"/>
          <w:sz w:val="24"/>
          <w:szCs w:val="24"/>
        </w:rPr>
      </w:pPr>
    </w:p>
    <w:p w14:paraId="036B8792" w14:textId="4C40680D" w:rsidR="00AF4303" w:rsidRDefault="00AF4303" w:rsidP="00BD72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Fire Chief Floyd Demps notified the council that Clear Lumber would be under a fire watch until all </w:t>
      </w:r>
    </w:p>
    <w:p w14:paraId="5DE4A6D8" w14:textId="2CA6F151" w:rsidR="00AF4303" w:rsidRPr="008365F9" w:rsidRDefault="00AF4303" w:rsidP="00BD72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Sprinkler and safety violations have been cleared.</w:t>
      </w:r>
    </w:p>
    <w:p w14:paraId="2856D441" w14:textId="0FB63282" w:rsidR="00743951" w:rsidRPr="00743951" w:rsidRDefault="00B76C06" w:rsidP="00743951">
      <w:pPr>
        <w:pStyle w:val="ListParagraph"/>
        <w:spacing w:line="360" w:lineRule="auto"/>
        <w:rPr>
          <w:rFonts w:ascii="Times New Roman" w:eastAsia="Times New Roman" w:hAnsi="Times New Roman" w:cs="Times New Roman"/>
          <w:bCs/>
          <w:sz w:val="24"/>
          <w:szCs w:val="24"/>
        </w:rPr>
      </w:pPr>
      <w:r w:rsidRPr="00B76C06">
        <w:rPr>
          <w:rFonts w:ascii="Times New Roman" w:eastAsia="Times New Roman" w:hAnsi="Times New Roman" w:cs="Times New Roman"/>
          <w:bCs/>
          <w:sz w:val="24"/>
          <w:szCs w:val="24"/>
        </w:rPr>
        <w:t xml:space="preserve"> </w:t>
      </w:r>
    </w:p>
    <w:p w14:paraId="32866976" w14:textId="7013FB35" w:rsidR="000B2CC3" w:rsidRDefault="008365F9" w:rsidP="000B2CC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EMPLOYEE OF THE MONTH</w:t>
      </w:r>
    </w:p>
    <w:p w14:paraId="36B6D6A3" w14:textId="77777777" w:rsidR="008365F9" w:rsidRDefault="008365F9" w:rsidP="00743951">
      <w:pPr>
        <w:spacing w:line="240" w:lineRule="auto"/>
        <w:ind w:left="720"/>
        <w:contextualSpacing/>
        <w:rPr>
          <w:rFonts w:ascii="Times New Roman" w:eastAsia="Times New Roman" w:hAnsi="Times New Roman" w:cs="Times New Roman"/>
          <w:bCs/>
          <w:sz w:val="24"/>
          <w:szCs w:val="24"/>
        </w:rPr>
      </w:pPr>
      <w:r w:rsidRPr="008365F9">
        <w:rPr>
          <w:rFonts w:ascii="Times New Roman" w:eastAsia="Times New Roman" w:hAnsi="Times New Roman" w:cs="Times New Roman"/>
          <w:bCs/>
          <w:sz w:val="24"/>
          <w:szCs w:val="24"/>
        </w:rPr>
        <w:t>Mayor Zinda McDaniel and City Manager Raphel D. Maddox presented employee of the month</w:t>
      </w:r>
    </w:p>
    <w:p w14:paraId="4999033C" w14:textId="25CCA3DB" w:rsidR="008365F9" w:rsidRPr="008365F9" w:rsidRDefault="008365F9" w:rsidP="00743951">
      <w:pPr>
        <w:spacing w:line="240" w:lineRule="auto"/>
        <w:ind w:left="720"/>
        <w:contextualSpacing/>
        <w:rPr>
          <w:rFonts w:ascii="Times New Roman" w:eastAsia="Times New Roman" w:hAnsi="Times New Roman" w:cs="Times New Roman"/>
          <w:bCs/>
          <w:sz w:val="24"/>
          <w:szCs w:val="24"/>
        </w:rPr>
      </w:pPr>
      <w:r w:rsidRPr="008365F9">
        <w:rPr>
          <w:rFonts w:ascii="Times New Roman" w:eastAsia="Times New Roman" w:hAnsi="Times New Roman" w:cs="Times New Roman"/>
          <w:bCs/>
          <w:sz w:val="24"/>
          <w:szCs w:val="24"/>
        </w:rPr>
        <w:t xml:space="preserve">to Donald Sapp.  Donald Sapp was honored for his hard work and dedication. </w:t>
      </w:r>
    </w:p>
    <w:p w14:paraId="375AF81D" w14:textId="054BE4BB" w:rsidR="002403E9" w:rsidRDefault="002403E9">
      <w:pPr>
        <w:rPr>
          <w:rFonts w:ascii="Times New Roman" w:eastAsia="Times New Roman" w:hAnsi="Times New Roman" w:cs="Times New Roman"/>
          <w:bCs/>
          <w:sz w:val="24"/>
          <w:szCs w:val="24"/>
        </w:rPr>
      </w:pPr>
    </w:p>
    <w:p w14:paraId="4B92858B" w14:textId="77777777" w:rsidR="00404B04" w:rsidRPr="008365F9" w:rsidRDefault="00404B04">
      <w:pPr>
        <w:rPr>
          <w:rFonts w:ascii="Times New Roman" w:eastAsia="Times New Roman" w:hAnsi="Times New Roman" w:cs="Times New Roman"/>
          <w:bCs/>
          <w:sz w:val="24"/>
          <w:szCs w:val="24"/>
        </w:rPr>
      </w:pPr>
    </w:p>
    <w:p w14:paraId="665B63C3" w14:textId="77777777" w:rsidR="00743951" w:rsidRDefault="00743951">
      <w:pPr>
        <w:rPr>
          <w:rFonts w:ascii="Times New Roman" w:eastAsia="Times New Roman" w:hAnsi="Times New Roman" w:cs="Times New Roman"/>
          <w:b/>
          <w:sz w:val="24"/>
          <w:szCs w:val="24"/>
        </w:rPr>
      </w:pPr>
    </w:p>
    <w:p w14:paraId="592CFC0B" w14:textId="5B696446" w:rsidR="0088704B" w:rsidRDefault="002F142F" w:rsidP="00885759">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HYDRANT ORDINANCE- AMEND</w:t>
      </w:r>
    </w:p>
    <w:p w14:paraId="7538AD37" w14:textId="53942B99" w:rsidR="002F142F" w:rsidRDefault="002F142F" w:rsidP="002F142F">
      <w:pPr>
        <w:pStyle w:val="ListParagraph"/>
        <w:rPr>
          <w:rFonts w:ascii="Times New Roman" w:eastAsia="Times New Roman" w:hAnsi="Times New Roman" w:cs="Times New Roman"/>
          <w:bCs/>
          <w:sz w:val="24"/>
          <w:szCs w:val="24"/>
        </w:rPr>
      </w:pPr>
      <w:r w:rsidRPr="003A2FE1">
        <w:rPr>
          <w:rFonts w:ascii="Times New Roman" w:eastAsia="Times New Roman" w:hAnsi="Times New Roman" w:cs="Times New Roman"/>
          <w:bCs/>
          <w:sz w:val="24"/>
          <w:szCs w:val="24"/>
        </w:rPr>
        <w:t>City Attorney</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Karla Walker updated Council on final changes to the amended ordinance for section 18.1-18.2 Fire Hydrants- Illegal use of water and sewer services. </w:t>
      </w:r>
      <w:r w:rsidR="003A2FE1">
        <w:rPr>
          <w:rFonts w:ascii="Times New Roman" w:eastAsia="Times New Roman" w:hAnsi="Times New Roman" w:cs="Times New Roman"/>
          <w:bCs/>
          <w:sz w:val="24"/>
          <w:szCs w:val="24"/>
        </w:rPr>
        <w:t xml:space="preserve"> The o</w:t>
      </w:r>
      <w:r>
        <w:rPr>
          <w:rFonts w:ascii="Times New Roman" w:eastAsia="Times New Roman" w:hAnsi="Times New Roman" w:cs="Times New Roman"/>
          <w:bCs/>
          <w:sz w:val="24"/>
          <w:szCs w:val="24"/>
        </w:rPr>
        <w:t xml:space="preserve">rdinance was read aloud for final approval. </w:t>
      </w:r>
      <w:r w:rsidR="003A2FE1">
        <w:rPr>
          <w:rFonts w:ascii="Times New Roman" w:eastAsia="Times New Roman" w:hAnsi="Times New Roman" w:cs="Times New Roman"/>
          <w:bCs/>
          <w:sz w:val="24"/>
          <w:szCs w:val="24"/>
        </w:rPr>
        <w:t>Up</w:t>
      </w:r>
      <w:r>
        <w:rPr>
          <w:rFonts w:ascii="Times New Roman" w:eastAsia="Times New Roman" w:hAnsi="Times New Roman" w:cs="Times New Roman"/>
          <w:bCs/>
          <w:sz w:val="24"/>
          <w:szCs w:val="24"/>
        </w:rPr>
        <w:t xml:space="preserve">on motion by Donald Morgan and second by Mattie Neloms to approve the </w:t>
      </w:r>
      <w:r w:rsidR="003A2FE1">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mended ordinance. Voting Yes (</w:t>
      </w:r>
      <w:r w:rsidR="003A2FE1">
        <w:rPr>
          <w:rFonts w:ascii="Times New Roman" w:eastAsia="Times New Roman" w:hAnsi="Times New Roman" w:cs="Times New Roman"/>
          <w:bCs/>
          <w:sz w:val="24"/>
          <w:szCs w:val="24"/>
        </w:rPr>
        <w:t>Neloms, Smart, Morgan)</w:t>
      </w:r>
    </w:p>
    <w:p w14:paraId="77A524EC" w14:textId="77777777" w:rsidR="0091117F" w:rsidRDefault="0091117F" w:rsidP="00E6564F">
      <w:pPr>
        <w:rPr>
          <w:rFonts w:ascii="Times New Roman" w:eastAsia="Times New Roman" w:hAnsi="Times New Roman" w:cs="Times New Roman"/>
          <w:b/>
          <w:sz w:val="24"/>
          <w:szCs w:val="24"/>
        </w:rPr>
      </w:pPr>
    </w:p>
    <w:p w14:paraId="215718FC" w14:textId="03EC04D4" w:rsidR="00507579" w:rsidRDefault="00507579"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w:t>
      </w:r>
      <w:r w:rsidR="008E684D">
        <w:rPr>
          <w:rFonts w:ascii="Times New Roman" w:eastAsia="Times New Roman" w:hAnsi="Times New Roman" w:cs="Times New Roman"/>
          <w:b/>
          <w:sz w:val="24"/>
          <w:szCs w:val="24"/>
        </w:rPr>
        <w:t xml:space="preserve">ION OF </w:t>
      </w:r>
      <w:r w:rsidR="003A2FE1">
        <w:rPr>
          <w:rFonts w:ascii="Times New Roman" w:eastAsia="Times New Roman" w:hAnsi="Times New Roman" w:cs="Times New Roman"/>
          <w:b/>
          <w:sz w:val="24"/>
          <w:szCs w:val="24"/>
        </w:rPr>
        <w:t>HISTORIC COMMISSION UPDATE</w:t>
      </w:r>
    </w:p>
    <w:p w14:paraId="73285C3F" w14:textId="729E146F" w:rsidR="006A07E1" w:rsidRDefault="003A2FE1" w:rsidP="00507579">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Council discussed the need of new members to serve on the Historic Preservation Commission</w:t>
      </w:r>
      <w:r w:rsidR="0091117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City</w:t>
      </w:r>
      <w:r w:rsidR="0091117F">
        <w:rPr>
          <w:rFonts w:ascii="Times New Roman" w:eastAsia="Times New Roman" w:hAnsi="Times New Roman" w:cs="Times New Roman"/>
          <w:bCs/>
          <w:sz w:val="24"/>
          <w:szCs w:val="24"/>
        </w:rPr>
        <w:t xml:space="preserve"> of Quitman </w:t>
      </w:r>
      <w:r>
        <w:rPr>
          <w:rFonts w:ascii="Times New Roman" w:eastAsia="Times New Roman" w:hAnsi="Times New Roman" w:cs="Times New Roman"/>
          <w:bCs/>
          <w:sz w:val="24"/>
          <w:szCs w:val="24"/>
        </w:rPr>
        <w:t>is in the process of updating city zoning map and would like to have the preservation board back established during th</w:t>
      </w:r>
      <w:r w:rsidR="0091117F">
        <w:rPr>
          <w:rFonts w:ascii="Times New Roman" w:eastAsia="Times New Roman" w:hAnsi="Times New Roman" w:cs="Times New Roman"/>
          <w:bCs/>
          <w:sz w:val="24"/>
          <w:szCs w:val="24"/>
        </w:rPr>
        <w:t>at time</w:t>
      </w:r>
      <w:r>
        <w:rPr>
          <w:rFonts w:ascii="Times New Roman" w:eastAsia="Times New Roman" w:hAnsi="Times New Roman" w:cs="Times New Roman"/>
          <w:bCs/>
          <w:sz w:val="24"/>
          <w:szCs w:val="24"/>
        </w:rPr>
        <w:t xml:space="preserve"> as well. Members of the council was encouraged to reach out to the community to find residence who would be interested in serving on the board. </w:t>
      </w:r>
      <w:r w:rsidR="0091117F">
        <w:rPr>
          <w:rFonts w:ascii="Times New Roman" w:eastAsia="Times New Roman" w:hAnsi="Times New Roman" w:cs="Times New Roman"/>
          <w:bCs/>
          <w:sz w:val="24"/>
          <w:szCs w:val="24"/>
        </w:rPr>
        <w:t>Anyone interested was directed to reach out to the City Clerk.</w:t>
      </w:r>
      <w:r w:rsidR="00743951">
        <w:rPr>
          <w:rFonts w:ascii="Times New Roman" w:eastAsia="Times New Roman" w:hAnsi="Times New Roman" w:cs="Times New Roman"/>
          <w:bCs/>
          <w:sz w:val="24"/>
          <w:szCs w:val="24"/>
        </w:rPr>
        <w:t xml:space="preserve"> Mayor Zinda McDan</w:t>
      </w:r>
      <w:r w:rsidR="00807E50">
        <w:rPr>
          <w:rFonts w:ascii="Times New Roman" w:eastAsia="Times New Roman" w:hAnsi="Times New Roman" w:cs="Times New Roman"/>
          <w:bCs/>
          <w:sz w:val="24"/>
          <w:szCs w:val="24"/>
        </w:rPr>
        <w:t>i</w:t>
      </w:r>
      <w:r w:rsidR="00743951">
        <w:rPr>
          <w:rFonts w:ascii="Times New Roman" w:eastAsia="Times New Roman" w:hAnsi="Times New Roman" w:cs="Times New Roman"/>
          <w:bCs/>
          <w:sz w:val="24"/>
          <w:szCs w:val="24"/>
        </w:rPr>
        <w:t xml:space="preserve">el also recommended placing an ad in </w:t>
      </w:r>
      <w:r w:rsidR="00807E50">
        <w:rPr>
          <w:rFonts w:ascii="Times New Roman" w:eastAsia="Times New Roman" w:hAnsi="Times New Roman" w:cs="Times New Roman"/>
          <w:bCs/>
          <w:sz w:val="24"/>
          <w:szCs w:val="24"/>
        </w:rPr>
        <w:t xml:space="preserve">the local </w:t>
      </w:r>
      <w:r w:rsidR="00743951">
        <w:rPr>
          <w:rFonts w:ascii="Times New Roman" w:eastAsia="Times New Roman" w:hAnsi="Times New Roman" w:cs="Times New Roman"/>
          <w:bCs/>
          <w:sz w:val="24"/>
          <w:szCs w:val="24"/>
        </w:rPr>
        <w:t xml:space="preserve">paper for </w:t>
      </w:r>
      <w:r w:rsidR="00807E50">
        <w:rPr>
          <w:rFonts w:ascii="Times New Roman" w:eastAsia="Times New Roman" w:hAnsi="Times New Roman" w:cs="Times New Roman"/>
          <w:bCs/>
          <w:sz w:val="24"/>
          <w:szCs w:val="24"/>
        </w:rPr>
        <w:t>volunteers.</w:t>
      </w:r>
      <w:r w:rsidR="00263476">
        <w:rPr>
          <w:rFonts w:ascii="Times New Roman" w:eastAsia="Times New Roman" w:hAnsi="Times New Roman" w:cs="Times New Roman"/>
          <w:bCs/>
          <w:sz w:val="24"/>
          <w:szCs w:val="24"/>
        </w:rPr>
        <w:t xml:space="preserve"> No action taken</w:t>
      </w:r>
    </w:p>
    <w:p w14:paraId="1F2398D1" w14:textId="77777777" w:rsidR="00743951" w:rsidRPr="00404B04" w:rsidRDefault="00743951" w:rsidP="00404B04">
      <w:pPr>
        <w:rPr>
          <w:rFonts w:ascii="Times New Roman" w:eastAsia="Times New Roman" w:hAnsi="Times New Roman" w:cs="Times New Roman"/>
          <w:bCs/>
          <w:sz w:val="24"/>
          <w:szCs w:val="24"/>
        </w:rPr>
      </w:pPr>
    </w:p>
    <w:p w14:paraId="663FACB0" w14:textId="3983C0D9" w:rsidR="00507579" w:rsidRDefault="004925CC"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91117F">
        <w:rPr>
          <w:rFonts w:ascii="Times New Roman" w:eastAsia="Times New Roman" w:hAnsi="Times New Roman" w:cs="Times New Roman"/>
          <w:b/>
          <w:sz w:val="24"/>
          <w:szCs w:val="24"/>
        </w:rPr>
        <w:t xml:space="preserve">LEASE AGREEMENT (SGGSA) </w:t>
      </w:r>
    </w:p>
    <w:p w14:paraId="0E8A08A5" w14:textId="24580472" w:rsidR="00BD7293" w:rsidRPr="00351B52" w:rsidRDefault="00351B52" w:rsidP="00BD7293">
      <w:pPr>
        <w:pStyle w:val="ListParagraph"/>
        <w:rPr>
          <w:rFonts w:ascii="Times New Roman" w:eastAsia="Times New Roman" w:hAnsi="Times New Roman" w:cs="Times New Roman"/>
          <w:bCs/>
          <w:sz w:val="24"/>
          <w:szCs w:val="24"/>
        </w:rPr>
      </w:pPr>
      <w:r w:rsidRPr="00351B52">
        <w:rPr>
          <w:rFonts w:ascii="Times New Roman" w:eastAsia="Times New Roman" w:hAnsi="Times New Roman" w:cs="Times New Roman"/>
          <w:bCs/>
          <w:sz w:val="24"/>
          <w:szCs w:val="24"/>
        </w:rPr>
        <w:t>City Attorney Karla</w:t>
      </w:r>
      <w:r>
        <w:rPr>
          <w:rFonts w:ascii="Times New Roman" w:eastAsia="Times New Roman" w:hAnsi="Times New Roman" w:cs="Times New Roman"/>
          <w:b/>
          <w:sz w:val="24"/>
          <w:szCs w:val="24"/>
        </w:rPr>
        <w:t xml:space="preserve"> </w:t>
      </w:r>
      <w:r w:rsidRPr="00351B52">
        <w:rPr>
          <w:rFonts w:ascii="Times New Roman" w:eastAsia="Times New Roman" w:hAnsi="Times New Roman" w:cs="Times New Roman"/>
          <w:bCs/>
          <w:sz w:val="24"/>
          <w:szCs w:val="24"/>
        </w:rPr>
        <w:t>Walker</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bought to the council’s attention concerning renewal of the SGGSA contract for the </w:t>
      </w:r>
      <w:r w:rsidR="0029299A">
        <w:rPr>
          <w:rFonts w:ascii="Times New Roman" w:eastAsia="Times New Roman" w:hAnsi="Times New Roman" w:cs="Times New Roman"/>
          <w:bCs/>
          <w:sz w:val="24"/>
          <w:szCs w:val="24"/>
        </w:rPr>
        <w:t xml:space="preserve">pole lease agreement. City Attorney stated that </w:t>
      </w:r>
      <w:r w:rsidR="003C7D4B">
        <w:rPr>
          <w:rFonts w:ascii="Times New Roman" w:eastAsia="Times New Roman" w:hAnsi="Times New Roman" w:cs="Times New Roman"/>
          <w:bCs/>
          <w:sz w:val="24"/>
          <w:szCs w:val="24"/>
        </w:rPr>
        <w:t>i</w:t>
      </w:r>
      <w:r w:rsidR="0029299A">
        <w:rPr>
          <w:rFonts w:ascii="Times New Roman" w:eastAsia="Times New Roman" w:hAnsi="Times New Roman" w:cs="Times New Roman"/>
          <w:bCs/>
          <w:sz w:val="24"/>
          <w:szCs w:val="24"/>
        </w:rPr>
        <w:t xml:space="preserve">n paragraph 3.2, there is a renewal </w:t>
      </w:r>
      <w:r w:rsidR="003C7D4B">
        <w:rPr>
          <w:rFonts w:ascii="Times New Roman" w:eastAsia="Times New Roman" w:hAnsi="Times New Roman" w:cs="Times New Roman"/>
          <w:bCs/>
          <w:sz w:val="24"/>
          <w:szCs w:val="24"/>
        </w:rPr>
        <w:t>provision for 3 additional periods of 5 years each. They have only used 1 of the additional periods. The city does not have any objection to the extension of the lease agreement. No action taken.</w:t>
      </w:r>
    </w:p>
    <w:p w14:paraId="0BED667B" w14:textId="77777777" w:rsidR="004D1F6E" w:rsidRPr="00404B04" w:rsidRDefault="004D1F6E" w:rsidP="00404B04">
      <w:pPr>
        <w:rPr>
          <w:rFonts w:ascii="Times New Roman" w:eastAsia="Times New Roman" w:hAnsi="Times New Roman" w:cs="Times New Roman"/>
          <w:bCs/>
          <w:sz w:val="24"/>
          <w:szCs w:val="24"/>
        </w:rPr>
      </w:pPr>
    </w:p>
    <w:p w14:paraId="4E8EF8AC" w14:textId="767FC111" w:rsidR="004D1F6E" w:rsidRDefault="004D1F6E"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w:t>
      </w:r>
      <w:r w:rsidR="003C7D4B">
        <w:rPr>
          <w:rFonts w:ascii="Times New Roman" w:eastAsia="Times New Roman" w:hAnsi="Times New Roman" w:cs="Times New Roman"/>
          <w:b/>
          <w:sz w:val="24"/>
          <w:szCs w:val="24"/>
        </w:rPr>
        <w:t>SION OF QUIT CL</w:t>
      </w:r>
      <w:r w:rsidR="00743951">
        <w:rPr>
          <w:rFonts w:ascii="Times New Roman" w:eastAsia="Times New Roman" w:hAnsi="Times New Roman" w:cs="Times New Roman"/>
          <w:b/>
          <w:sz w:val="24"/>
          <w:szCs w:val="24"/>
        </w:rPr>
        <w:t>AI</w:t>
      </w:r>
      <w:r w:rsidR="003C7D4B">
        <w:rPr>
          <w:rFonts w:ascii="Times New Roman" w:eastAsia="Times New Roman" w:hAnsi="Times New Roman" w:cs="Times New Roman"/>
          <w:b/>
          <w:sz w:val="24"/>
          <w:szCs w:val="24"/>
        </w:rPr>
        <w:t>M DEE</w:t>
      </w:r>
      <w:r w:rsidR="00263476">
        <w:rPr>
          <w:rFonts w:ascii="Times New Roman" w:eastAsia="Times New Roman" w:hAnsi="Times New Roman" w:cs="Times New Roman"/>
          <w:b/>
          <w:sz w:val="24"/>
          <w:szCs w:val="24"/>
        </w:rPr>
        <w:t>D</w:t>
      </w:r>
      <w:r w:rsidR="003C7D4B">
        <w:rPr>
          <w:rFonts w:ascii="Times New Roman" w:eastAsia="Times New Roman" w:hAnsi="Times New Roman" w:cs="Times New Roman"/>
          <w:b/>
          <w:sz w:val="24"/>
          <w:szCs w:val="24"/>
        </w:rPr>
        <w:t>- ODUM</w:t>
      </w:r>
    </w:p>
    <w:p w14:paraId="2B936D05" w14:textId="368F00AE" w:rsidR="00807E50" w:rsidRPr="00807E50" w:rsidRDefault="00807E50" w:rsidP="00807E50">
      <w:pPr>
        <w:pStyle w:val="ListParagraph"/>
        <w:rPr>
          <w:rFonts w:ascii="Times New Roman" w:eastAsia="Times New Roman" w:hAnsi="Times New Roman" w:cs="Times New Roman"/>
          <w:bCs/>
          <w:sz w:val="24"/>
          <w:szCs w:val="24"/>
        </w:rPr>
      </w:pPr>
      <w:r w:rsidRPr="00807E50">
        <w:rPr>
          <w:rFonts w:ascii="Times New Roman" w:eastAsia="Times New Roman" w:hAnsi="Times New Roman" w:cs="Times New Roman"/>
          <w:bCs/>
          <w:sz w:val="24"/>
          <w:szCs w:val="24"/>
        </w:rPr>
        <w:t xml:space="preserve">City Attorney Karla Walker updated council on the </w:t>
      </w:r>
      <w:r>
        <w:rPr>
          <w:rFonts w:ascii="Times New Roman" w:eastAsia="Times New Roman" w:hAnsi="Times New Roman" w:cs="Times New Roman"/>
          <w:bCs/>
          <w:sz w:val="24"/>
          <w:szCs w:val="24"/>
        </w:rPr>
        <w:t xml:space="preserve">process of </w:t>
      </w:r>
      <w:r w:rsidR="000D5FF2">
        <w:rPr>
          <w:rFonts w:ascii="Times New Roman" w:eastAsia="Times New Roman" w:hAnsi="Times New Roman" w:cs="Times New Roman"/>
          <w:bCs/>
          <w:sz w:val="24"/>
          <w:szCs w:val="24"/>
        </w:rPr>
        <w:t xml:space="preserve">the Quit Claim Deed to adjacent property owners </w:t>
      </w:r>
      <w:proofErr w:type="gramStart"/>
      <w:r w:rsidR="00EB1360">
        <w:rPr>
          <w:rFonts w:ascii="Times New Roman" w:eastAsia="Times New Roman" w:hAnsi="Times New Roman" w:cs="Times New Roman"/>
          <w:bCs/>
          <w:sz w:val="24"/>
          <w:szCs w:val="24"/>
        </w:rPr>
        <w:t>in</w:t>
      </w:r>
      <w:r w:rsidR="000D5FF2">
        <w:rPr>
          <w:rFonts w:ascii="Times New Roman" w:eastAsia="Times New Roman" w:hAnsi="Times New Roman" w:cs="Times New Roman"/>
          <w:bCs/>
          <w:sz w:val="24"/>
          <w:szCs w:val="24"/>
        </w:rPr>
        <w:t xml:space="preserve"> the</w:t>
      </w:r>
      <w:r w:rsidR="00EB1360">
        <w:rPr>
          <w:rFonts w:ascii="Times New Roman" w:eastAsia="Times New Roman" w:hAnsi="Times New Roman" w:cs="Times New Roman"/>
          <w:bCs/>
          <w:sz w:val="24"/>
          <w:szCs w:val="24"/>
        </w:rPr>
        <w:t xml:space="preserve"> area of</w:t>
      </w:r>
      <w:proofErr w:type="gramEnd"/>
      <w:r w:rsidR="00EB1360">
        <w:rPr>
          <w:rFonts w:ascii="Times New Roman" w:eastAsia="Times New Roman" w:hAnsi="Times New Roman" w:cs="Times New Roman"/>
          <w:bCs/>
          <w:sz w:val="24"/>
          <w:szCs w:val="24"/>
        </w:rPr>
        <w:t xml:space="preserve"> the</w:t>
      </w:r>
      <w:r w:rsidR="000D5FF2">
        <w:rPr>
          <w:rFonts w:ascii="Times New Roman" w:eastAsia="Times New Roman" w:hAnsi="Times New Roman" w:cs="Times New Roman"/>
          <w:bCs/>
          <w:sz w:val="24"/>
          <w:szCs w:val="24"/>
        </w:rPr>
        <w:t xml:space="preserve"> alley</w:t>
      </w:r>
      <w:r w:rsidR="007866EC">
        <w:rPr>
          <w:rFonts w:ascii="Times New Roman" w:eastAsia="Times New Roman" w:hAnsi="Times New Roman" w:cs="Times New Roman"/>
          <w:bCs/>
          <w:sz w:val="24"/>
          <w:szCs w:val="24"/>
        </w:rPr>
        <w:t xml:space="preserve"> way</w:t>
      </w:r>
      <w:r w:rsidR="000D5FF2">
        <w:rPr>
          <w:rFonts w:ascii="Times New Roman" w:eastAsia="Times New Roman" w:hAnsi="Times New Roman" w:cs="Times New Roman"/>
          <w:bCs/>
          <w:sz w:val="24"/>
          <w:szCs w:val="24"/>
        </w:rPr>
        <w:t xml:space="preserve">. </w:t>
      </w:r>
      <w:r w:rsidR="00EB1360">
        <w:rPr>
          <w:rFonts w:ascii="Times New Roman" w:eastAsia="Times New Roman" w:hAnsi="Times New Roman" w:cs="Times New Roman"/>
          <w:bCs/>
          <w:sz w:val="24"/>
          <w:szCs w:val="24"/>
        </w:rPr>
        <w:t>The Council and Attorney looked at Plats and outlined</w:t>
      </w:r>
      <w:r w:rsidR="007866EC">
        <w:rPr>
          <w:rFonts w:ascii="Times New Roman" w:eastAsia="Times New Roman" w:hAnsi="Times New Roman" w:cs="Times New Roman"/>
          <w:bCs/>
          <w:sz w:val="24"/>
          <w:szCs w:val="24"/>
        </w:rPr>
        <w:t xml:space="preserve"> the</w:t>
      </w:r>
      <w:r w:rsidR="00EB1360">
        <w:rPr>
          <w:rFonts w:ascii="Times New Roman" w:eastAsia="Times New Roman" w:hAnsi="Times New Roman" w:cs="Times New Roman"/>
          <w:bCs/>
          <w:sz w:val="24"/>
          <w:szCs w:val="24"/>
        </w:rPr>
        <w:t xml:space="preserve"> property</w:t>
      </w:r>
      <w:r w:rsidR="007866EC">
        <w:rPr>
          <w:rFonts w:ascii="Times New Roman" w:eastAsia="Times New Roman" w:hAnsi="Times New Roman" w:cs="Times New Roman"/>
          <w:bCs/>
          <w:sz w:val="24"/>
          <w:szCs w:val="24"/>
        </w:rPr>
        <w:t xml:space="preserve"> for each</w:t>
      </w:r>
      <w:r w:rsidR="00EB1360">
        <w:rPr>
          <w:rFonts w:ascii="Times New Roman" w:eastAsia="Times New Roman" w:hAnsi="Times New Roman" w:cs="Times New Roman"/>
          <w:bCs/>
          <w:sz w:val="24"/>
          <w:szCs w:val="24"/>
        </w:rPr>
        <w:t xml:space="preserve"> owner</w:t>
      </w:r>
      <w:r w:rsidR="007866EC">
        <w:rPr>
          <w:rFonts w:ascii="Times New Roman" w:eastAsia="Times New Roman" w:hAnsi="Times New Roman" w:cs="Times New Roman"/>
          <w:bCs/>
          <w:sz w:val="24"/>
          <w:szCs w:val="24"/>
        </w:rPr>
        <w:t xml:space="preserve"> and area to be considered.</w:t>
      </w:r>
      <w:r w:rsidR="00EB1360">
        <w:rPr>
          <w:rFonts w:ascii="Times New Roman" w:eastAsia="Times New Roman" w:hAnsi="Times New Roman" w:cs="Times New Roman"/>
          <w:bCs/>
          <w:sz w:val="24"/>
          <w:szCs w:val="24"/>
        </w:rPr>
        <w:t xml:space="preserve">  City attorney </w:t>
      </w:r>
      <w:r w:rsidR="007866EC">
        <w:rPr>
          <w:rFonts w:ascii="Times New Roman" w:eastAsia="Times New Roman" w:hAnsi="Times New Roman" w:cs="Times New Roman"/>
          <w:bCs/>
          <w:sz w:val="24"/>
          <w:szCs w:val="24"/>
        </w:rPr>
        <w:t xml:space="preserve">Karla Walker </w:t>
      </w:r>
      <w:r w:rsidR="00EB1360">
        <w:rPr>
          <w:rFonts w:ascii="Times New Roman" w:eastAsia="Times New Roman" w:hAnsi="Times New Roman" w:cs="Times New Roman"/>
          <w:bCs/>
          <w:sz w:val="24"/>
          <w:szCs w:val="24"/>
        </w:rPr>
        <w:t>will draft the proposed deeds accordingly. No action taken</w:t>
      </w:r>
    </w:p>
    <w:p w14:paraId="4C095BF4" w14:textId="77777777" w:rsidR="007866EC" w:rsidRPr="00404B04" w:rsidRDefault="007866EC" w:rsidP="00404B04">
      <w:pPr>
        <w:rPr>
          <w:rFonts w:ascii="Times New Roman" w:eastAsia="Times New Roman" w:hAnsi="Times New Roman" w:cs="Times New Roman"/>
          <w:b/>
          <w:sz w:val="24"/>
          <w:szCs w:val="24"/>
        </w:rPr>
      </w:pPr>
    </w:p>
    <w:p w14:paraId="0B41843B" w14:textId="54B8E399" w:rsidR="00BD7293" w:rsidRDefault="007866EC" w:rsidP="007866EC">
      <w:pPr>
        <w:pStyle w:val="ListParagraph"/>
        <w:numPr>
          <w:ilvl w:val="0"/>
          <w:numId w:val="1"/>
        </w:numPr>
        <w:rPr>
          <w:rFonts w:ascii="Times New Roman" w:eastAsia="Times New Roman" w:hAnsi="Times New Roman" w:cs="Times New Roman"/>
          <w:b/>
          <w:sz w:val="24"/>
          <w:szCs w:val="24"/>
        </w:rPr>
      </w:pPr>
      <w:r w:rsidRPr="007866EC">
        <w:rPr>
          <w:rFonts w:ascii="Times New Roman" w:eastAsia="Times New Roman" w:hAnsi="Times New Roman" w:cs="Times New Roman"/>
          <w:b/>
          <w:sz w:val="24"/>
          <w:szCs w:val="24"/>
        </w:rPr>
        <w:t>DISCUSSION OF ZONING MAP UPDATE</w:t>
      </w:r>
    </w:p>
    <w:p w14:paraId="6B142974" w14:textId="1923E243" w:rsidR="002F7F1D" w:rsidRDefault="002104EF" w:rsidP="00263476">
      <w:pPr>
        <w:pStyle w:val="ListParagraph"/>
        <w:rPr>
          <w:rFonts w:ascii="Times New Roman" w:eastAsia="Times New Roman" w:hAnsi="Times New Roman" w:cs="Times New Roman"/>
          <w:bCs/>
          <w:sz w:val="24"/>
          <w:szCs w:val="24"/>
        </w:rPr>
      </w:pPr>
      <w:r w:rsidRPr="00263476">
        <w:rPr>
          <w:rFonts w:ascii="Times New Roman" w:eastAsia="Times New Roman" w:hAnsi="Times New Roman" w:cs="Times New Roman"/>
          <w:bCs/>
          <w:sz w:val="24"/>
          <w:szCs w:val="24"/>
        </w:rPr>
        <w:t>Council discussed needing new members to serve on the Planning Commission Board. Mayor Zinda McDaniel suggested we place a notice in the local paper to attract residence who may be interested in serving. Current changes made to the city zoning map are still underway and is expected to be finalized by next month.</w:t>
      </w:r>
      <w:r w:rsidR="00263476">
        <w:rPr>
          <w:rFonts w:ascii="Times New Roman" w:eastAsia="Times New Roman" w:hAnsi="Times New Roman" w:cs="Times New Roman"/>
          <w:bCs/>
          <w:sz w:val="24"/>
          <w:szCs w:val="24"/>
        </w:rPr>
        <w:t xml:space="preserve"> No action taken</w:t>
      </w:r>
    </w:p>
    <w:p w14:paraId="4EDC16C5" w14:textId="4F19F465" w:rsidR="0073063F" w:rsidRPr="00F06091" w:rsidRDefault="00247E50" w:rsidP="00DA6C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0F3B">
        <w:rPr>
          <w:rFonts w:ascii="Times New Roman" w:eastAsia="Times New Roman" w:hAnsi="Times New Roman" w:cs="Times New Roman"/>
          <w:sz w:val="24"/>
          <w:szCs w:val="24"/>
        </w:rPr>
        <w:t xml:space="preserve"> </w:t>
      </w:r>
    </w:p>
    <w:p w14:paraId="5DEF96E1" w14:textId="1946BDFD" w:rsidR="002F7F1D" w:rsidRDefault="002F7F1D" w:rsidP="002F7F1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w:t>
      </w:r>
      <w:r w:rsidR="00263476">
        <w:rPr>
          <w:rFonts w:ascii="Times New Roman" w:eastAsia="Times New Roman" w:hAnsi="Times New Roman" w:cs="Times New Roman"/>
          <w:b/>
          <w:sz w:val="24"/>
          <w:szCs w:val="24"/>
        </w:rPr>
        <w:t>ION OF UTILITY PAYMENT AGREEMENTS</w:t>
      </w:r>
    </w:p>
    <w:p w14:paraId="49F35AC4" w14:textId="7CEF7E80" w:rsidR="00263476" w:rsidRDefault="00263476" w:rsidP="00263476">
      <w:pPr>
        <w:pStyle w:val="ListParagraph"/>
        <w:rPr>
          <w:rFonts w:ascii="Times New Roman" w:eastAsia="Times New Roman" w:hAnsi="Times New Roman" w:cs="Times New Roman"/>
          <w:bCs/>
          <w:sz w:val="24"/>
          <w:szCs w:val="24"/>
        </w:rPr>
      </w:pPr>
      <w:r w:rsidRPr="00D50C5D">
        <w:rPr>
          <w:rFonts w:ascii="Times New Roman" w:eastAsia="Times New Roman" w:hAnsi="Times New Roman" w:cs="Times New Roman"/>
          <w:bCs/>
          <w:sz w:val="24"/>
          <w:szCs w:val="24"/>
        </w:rPr>
        <w:t xml:space="preserve">City Clerk Lola Slydell addressed the council concerning the ongoing issue around payment extensions. She encouraged the council to re-evaluate how </w:t>
      </w:r>
      <w:r w:rsidR="00D50C5D" w:rsidRPr="00D50C5D">
        <w:rPr>
          <w:rFonts w:ascii="Times New Roman" w:eastAsia="Times New Roman" w:hAnsi="Times New Roman" w:cs="Times New Roman"/>
          <w:bCs/>
          <w:sz w:val="24"/>
          <w:szCs w:val="24"/>
        </w:rPr>
        <w:t>payment agreements should be handled to help alleviate some of the concerns. City Clerk also explained how said agreements often cause</w:t>
      </w:r>
      <w:r w:rsidR="00404B04">
        <w:rPr>
          <w:rFonts w:ascii="Times New Roman" w:eastAsia="Times New Roman" w:hAnsi="Times New Roman" w:cs="Times New Roman"/>
          <w:bCs/>
          <w:sz w:val="24"/>
          <w:szCs w:val="24"/>
        </w:rPr>
        <w:t xml:space="preserve"> </w:t>
      </w:r>
      <w:r w:rsidR="00D50C5D" w:rsidRPr="00D50C5D">
        <w:rPr>
          <w:rFonts w:ascii="Times New Roman" w:eastAsia="Times New Roman" w:hAnsi="Times New Roman" w:cs="Times New Roman"/>
          <w:bCs/>
          <w:sz w:val="24"/>
          <w:szCs w:val="24"/>
        </w:rPr>
        <w:t>financial loses for the city because the city is not able to recoup those funds</w:t>
      </w:r>
      <w:r w:rsidR="00D50C5D">
        <w:rPr>
          <w:rFonts w:ascii="Times New Roman" w:eastAsia="Times New Roman" w:hAnsi="Times New Roman" w:cs="Times New Roman"/>
          <w:bCs/>
          <w:sz w:val="24"/>
          <w:szCs w:val="24"/>
        </w:rPr>
        <w:t xml:space="preserve"> if payment agreements are not kept.</w:t>
      </w:r>
      <w:r w:rsidR="00404B04">
        <w:rPr>
          <w:rFonts w:ascii="Times New Roman" w:eastAsia="Times New Roman" w:hAnsi="Times New Roman" w:cs="Times New Roman"/>
          <w:bCs/>
          <w:sz w:val="24"/>
          <w:szCs w:val="24"/>
        </w:rPr>
        <w:t xml:space="preserve"> City Attorney suggested adopting a resolution that would outline a utility service agreement around payment agreements. No action taken </w:t>
      </w:r>
    </w:p>
    <w:p w14:paraId="0AD4F23C" w14:textId="265D937B" w:rsidR="00404B04" w:rsidRDefault="00404B04" w:rsidP="00263476">
      <w:pPr>
        <w:pStyle w:val="ListParagraph"/>
        <w:rPr>
          <w:rFonts w:ascii="Times New Roman" w:eastAsia="Times New Roman" w:hAnsi="Times New Roman" w:cs="Times New Roman"/>
          <w:bCs/>
          <w:sz w:val="24"/>
          <w:szCs w:val="24"/>
        </w:rPr>
      </w:pPr>
    </w:p>
    <w:p w14:paraId="6EEFAB8D" w14:textId="7B952034" w:rsidR="00404B04" w:rsidRDefault="00404B04" w:rsidP="00263476">
      <w:pPr>
        <w:pStyle w:val="ListParagraph"/>
        <w:rPr>
          <w:rFonts w:ascii="Times New Roman" w:eastAsia="Times New Roman" w:hAnsi="Times New Roman" w:cs="Times New Roman"/>
          <w:bCs/>
          <w:sz w:val="24"/>
          <w:szCs w:val="24"/>
        </w:rPr>
      </w:pPr>
    </w:p>
    <w:p w14:paraId="23015EF5" w14:textId="06A49E6C" w:rsidR="00404B04" w:rsidRDefault="00404B04" w:rsidP="00263476">
      <w:pPr>
        <w:pStyle w:val="ListParagraph"/>
        <w:rPr>
          <w:rFonts w:ascii="Times New Roman" w:eastAsia="Times New Roman" w:hAnsi="Times New Roman" w:cs="Times New Roman"/>
          <w:bCs/>
          <w:sz w:val="24"/>
          <w:szCs w:val="24"/>
        </w:rPr>
      </w:pPr>
    </w:p>
    <w:p w14:paraId="745E384C" w14:textId="77777777" w:rsidR="00404B04" w:rsidRDefault="00404B04" w:rsidP="00263476">
      <w:pPr>
        <w:pStyle w:val="ListParagraph"/>
        <w:rPr>
          <w:rFonts w:ascii="Times New Roman" w:eastAsia="Times New Roman" w:hAnsi="Times New Roman" w:cs="Times New Roman"/>
          <w:b/>
          <w:sz w:val="24"/>
          <w:szCs w:val="24"/>
        </w:rPr>
      </w:pPr>
    </w:p>
    <w:p w14:paraId="0E782C67" w14:textId="5DA2BC1C" w:rsidR="002F7F1D" w:rsidRDefault="00404B04" w:rsidP="002F7F1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 REPORT</w:t>
      </w:r>
    </w:p>
    <w:p w14:paraId="4474B916" w14:textId="59DD1FF8" w:rsidR="001F3D32" w:rsidRDefault="00051F2B" w:rsidP="00244BB6">
      <w:pPr>
        <w:pStyle w:val="ListParagraph"/>
        <w:spacing w:before="240"/>
        <w:rPr>
          <w:rFonts w:ascii="Times New Roman" w:eastAsia="Times New Roman" w:hAnsi="Times New Roman" w:cs="Times New Roman"/>
          <w:bCs/>
          <w:sz w:val="24"/>
          <w:szCs w:val="24"/>
        </w:rPr>
      </w:pPr>
      <w:r w:rsidRPr="00051F2B">
        <w:rPr>
          <w:rFonts w:ascii="Times New Roman" w:eastAsia="Times New Roman" w:hAnsi="Times New Roman" w:cs="Times New Roman"/>
          <w:bCs/>
          <w:sz w:val="24"/>
          <w:szCs w:val="24"/>
        </w:rPr>
        <w:t xml:space="preserve">City Manager Raphel D. Maddox stated that a sanitation service RFQ (request for qualifications) was put out for bid. Mr. Maddox also updated council on the status of the financial audit. </w:t>
      </w:r>
      <w:r w:rsidR="00866919">
        <w:rPr>
          <w:rFonts w:ascii="Times New Roman" w:eastAsia="Times New Roman" w:hAnsi="Times New Roman" w:cs="Times New Roman"/>
          <w:bCs/>
          <w:sz w:val="24"/>
          <w:szCs w:val="24"/>
        </w:rPr>
        <w:t>Drainage issue on W. Lake Dr. results in flooding in the area. Mr. Maddox sated that he would contact Carter &amp; Slope for estimates to fix the issue. Also, Mr. Maddox reminded council that grants could be applied for to fund these projects and others. No action taken</w:t>
      </w:r>
    </w:p>
    <w:p w14:paraId="132063C9" w14:textId="77777777" w:rsidR="00244BB6" w:rsidRPr="00244BB6" w:rsidRDefault="00244BB6" w:rsidP="00244BB6">
      <w:pPr>
        <w:pStyle w:val="ListParagraph"/>
        <w:spacing w:before="240"/>
        <w:rPr>
          <w:rFonts w:ascii="Times New Roman" w:eastAsia="Times New Roman" w:hAnsi="Times New Roman" w:cs="Times New Roman"/>
          <w:bCs/>
          <w:sz w:val="24"/>
          <w:szCs w:val="24"/>
        </w:rPr>
      </w:pPr>
    </w:p>
    <w:p w14:paraId="4B465215" w14:textId="1CEB689F" w:rsidR="001F3D32" w:rsidRPr="009149C0" w:rsidRDefault="001F3D32" w:rsidP="001F3D32">
      <w:pPr>
        <w:pStyle w:val="ListParagraph"/>
        <w:numPr>
          <w:ilvl w:val="0"/>
          <w:numId w:val="1"/>
        </w:numPr>
        <w:spacing w:before="240"/>
        <w:rPr>
          <w:rFonts w:ascii="Times New Roman" w:eastAsia="Times New Roman" w:hAnsi="Times New Roman" w:cs="Times New Roman"/>
          <w:b/>
          <w:sz w:val="24"/>
          <w:szCs w:val="24"/>
        </w:rPr>
      </w:pPr>
      <w:r w:rsidRPr="009149C0">
        <w:rPr>
          <w:rFonts w:ascii="Times New Roman" w:eastAsia="Times New Roman" w:hAnsi="Times New Roman" w:cs="Times New Roman"/>
          <w:b/>
          <w:sz w:val="24"/>
          <w:szCs w:val="24"/>
        </w:rPr>
        <w:t>OPEN FLOOR</w:t>
      </w:r>
    </w:p>
    <w:p w14:paraId="0E19541C" w14:textId="3828A9D8" w:rsidR="001F3D32" w:rsidRDefault="001F3D32" w:rsidP="001F3D32">
      <w:pPr>
        <w:pStyle w:val="ListParagraph"/>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Irene Davis- 815 N. Lee- notified council on house across the street f</w:t>
      </w:r>
      <w:r w:rsidR="009149C0">
        <w:rPr>
          <w:rFonts w:ascii="Times New Roman" w:eastAsia="Times New Roman" w:hAnsi="Times New Roman" w:cs="Times New Roman"/>
          <w:bCs/>
          <w:sz w:val="24"/>
          <w:szCs w:val="24"/>
        </w:rPr>
        <w:t>rom</w:t>
      </w:r>
      <w:r>
        <w:rPr>
          <w:rFonts w:ascii="Times New Roman" w:eastAsia="Times New Roman" w:hAnsi="Times New Roman" w:cs="Times New Roman"/>
          <w:bCs/>
          <w:sz w:val="24"/>
          <w:szCs w:val="24"/>
        </w:rPr>
        <w:t xml:space="preserve"> her has overgrown grass and would like for the city to address issue.</w:t>
      </w:r>
      <w:r w:rsidR="009149C0">
        <w:rPr>
          <w:rFonts w:ascii="Times New Roman" w:eastAsia="Times New Roman" w:hAnsi="Times New Roman" w:cs="Times New Roman"/>
          <w:bCs/>
          <w:sz w:val="24"/>
          <w:szCs w:val="24"/>
        </w:rPr>
        <w:t xml:space="preserve"> No action taken</w:t>
      </w:r>
    </w:p>
    <w:p w14:paraId="0B08A4E1" w14:textId="426E5E57" w:rsidR="009149C0" w:rsidRDefault="009149C0" w:rsidP="001F3D32">
      <w:pPr>
        <w:pStyle w:val="ListParagraph"/>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Gary Christian- Mr. Christian expressed his concern about Bartow St. City Manager Raphel Maddox stated that RPI (contractors) are still waiting on some of the material to come in that’s needed to repair the issue. No action taken</w:t>
      </w:r>
    </w:p>
    <w:p w14:paraId="02DC977A" w14:textId="1DC0F16F" w:rsidR="001F3D32" w:rsidRDefault="009149C0" w:rsidP="00244BB6">
      <w:pPr>
        <w:pStyle w:val="ListParagraph"/>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James Newsome- expressed his concern about W Bay St. and Laurel St., he says there is too much speeding in the area. Motorcycles, trucks, school buses are all traveling too fast down that street.</w:t>
      </w:r>
      <w:r w:rsidR="00717503">
        <w:rPr>
          <w:rFonts w:ascii="Times New Roman" w:eastAsia="Times New Roman" w:hAnsi="Times New Roman" w:cs="Times New Roman"/>
          <w:bCs/>
          <w:sz w:val="24"/>
          <w:szCs w:val="24"/>
        </w:rPr>
        <w:t xml:space="preserve"> Police Chief Hart proposed increased patrolling in that area for </w:t>
      </w:r>
      <w:proofErr w:type="gramStart"/>
      <w:r w:rsidR="00717503">
        <w:rPr>
          <w:rFonts w:ascii="Times New Roman" w:eastAsia="Times New Roman" w:hAnsi="Times New Roman" w:cs="Times New Roman"/>
          <w:bCs/>
          <w:sz w:val="24"/>
          <w:szCs w:val="24"/>
        </w:rPr>
        <w:t>a period of time</w:t>
      </w:r>
      <w:proofErr w:type="gramEnd"/>
      <w:r w:rsidR="00717503">
        <w:rPr>
          <w:rFonts w:ascii="Times New Roman" w:eastAsia="Times New Roman" w:hAnsi="Times New Roman" w:cs="Times New Roman"/>
          <w:bCs/>
          <w:sz w:val="24"/>
          <w:szCs w:val="24"/>
        </w:rPr>
        <w:t xml:space="preserve"> too see if that would rectify the issue. Chief Hart also stated he would reach out to Ga State Patrol to also help assist in this matter.</w:t>
      </w:r>
    </w:p>
    <w:p w14:paraId="0DFAF456" w14:textId="77777777" w:rsidR="00244BB6" w:rsidRDefault="00244BB6" w:rsidP="00244BB6">
      <w:pPr>
        <w:pStyle w:val="ListParagraph"/>
        <w:spacing w:before="240"/>
        <w:rPr>
          <w:rFonts w:ascii="Times New Roman" w:eastAsia="Times New Roman" w:hAnsi="Times New Roman" w:cs="Times New Roman"/>
          <w:bCs/>
          <w:sz w:val="24"/>
          <w:szCs w:val="24"/>
        </w:rPr>
      </w:pPr>
    </w:p>
    <w:p w14:paraId="28D53893" w14:textId="33EE34A7" w:rsidR="001F3D32" w:rsidRDefault="00244BB6" w:rsidP="00244BB6">
      <w:pPr>
        <w:pStyle w:val="ListParagraph"/>
        <w:numPr>
          <w:ilvl w:val="0"/>
          <w:numId w:val="1"/>
        </w:numPr>
        <w:spacing w:before="240"/>
        <w:rPr>
          <w:rFonts w:ascii="Times New Roman" w:eastAsia="Times New Roman" w:hAnsi="Times New Roman" w:cs="Times New Roman"/>
          <w:b/>
          <w:sz w:val="24"/>
          <w:szCs w:val="24"/>
        </w:rPr>
      </w:pPr>
      <w:r w:rsidRPr="00244BB6">
        <w:rPr>
          <w:rFonts w:ascii="Times New Roman" w:eastAsia="Times New Roman" w:hAnsi="Times New Roman" w:cs="Times New Roman"/>
          <w:b/>
          <w:sz w:val="24"/>
          <w:szCs w:val="24"/>
        </w:rPr>
        <w:t>ADJOURN</w:t>
      </w:r>
    </w:p>
    <w:p w14:paraId="5466B61F" w14:textId="6F7C45E1" w:rsidR="00244BB6" w:rsidRPr="00244BB6" w:rsidRDefault="00244BB6" w:rsidP="00244BB6">
      <w:pPr>
        <w:pStyle w:val="ListParagraph"/>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Donald Morgan and second by Lula Smart to adjourn the meeting at 7:27pm. Voting Yes (Neloms, Smart, Morgan)</w:t>
      </w:r>
    </w:p>
    <w:p w14:paraId="7E47472A" w14:textId="77777777" w:rsidR="00B62CE3" w:rsidRPr="00B62CE3" w:rsidRDefault="00B62CE3" w:rsidP="00B62CE3">
      <w:pPr>
        <w:pStyle w:val="ListParagraph"/>
        <w:spacing w:before="240"/>
        <w:rPr>
          <w:rFonts w:ascii="Times New Roman" w:eastAsia="Times New Roman" w:hAnsi="Times New Roman" w:cs="Times New Roman"/>
          <w:bCs/>
          <w:sz w:val="24"/>
          <w:szCs w:val="24"/>
        </w:rPr>
      </w:pPr>
    </w:p>
    <w:p w14:paraId="60505CAB" w14:textId="06000655" w:rsidR="00EB421E" w:rsidRDefault="00EB421E" w:rsidP="00051F2B">
      <w:pPr>
        <w:pStyle w:val="ListParagraph"/>
        <w:spacing w:before="240"/>
        <w:rPr>
          <w:rFonts w:ascii="Times New Roman" w:eastAsia="Times New Roman" w:hAnsi="Times New Roman" w:cs="Times New Roman"/>
          <w:bCs/>
          <w:sz w:val="24"/>
          <w:szCs w:val="24"/>
        </w:rPr>
      </w:pPr>
    </w:p>
    <w:p w14:paraId="49FFA82C" w14:textId="77777777" w:rsidR="00EB421E" w:rsidRDefault="00EB421E" w:rsidP="00051F2B">
      <w:pPr>
        <w:pStyle w:val="ListParagraph"/>
        <w:spacing w:before="240"/>
        <w:rPr>
          <w:rFonts w:ascii="Times New Roman" w:eastAsia="Times New Roman" w:hAnsi="Times New Roman" w:cs="Times New Roman"/>
          <w:bCs/>
          <w:sz w:val="24"/>
          <w:szCs w:val="24"/>
        </w:rPr>
      </w:pPr>
    </w:p>
    <w:p w14:paraId="7A4DA1D3" w14:textId="0F461411" w:rsidR="002716ED" w:rsidRDefault="002716ED" w:rsidP="00051F2B">
      <w:pPr>
        <w:pStyle w:val="ListParagraph"/>
        <w:spacing w:before="240"/>
        <w:rPr>
          <w:rFonts w:ascii="Times New Roman" w:eastAsia="Times New Roman" w:hAnsi="Times New Roman" w:cs="Times New Roman"/>
          <w:bCs/>
          <w:sz w:val="24"/>
          <w:szCs w:val="24"/>
        </w:rPr>
      </w:pPr>
    </w:p>
    <w:p w14:paraId="53C08581" w14:textId="77777777" w:rsidR="00AA4EC2" w:rsidRPr="00D85345" w:rsidRDefault="00AA4EC2" w:rsidP="00AA4EC2">
      <w:pPr>
        <w:pStyle w:val="ListParagraph"/>
        <w:keepNext/>
        <w:keepLines/>
        <w:pBdr>
          <w:top w:val="none" w:sz="0" w:space="0" w:color="auto"/>
          <w:left w:val="none" w:sz="0" w:space="0" w:color="auto"/>
          <w:bottom w:val="none" w:sz="0" w:space="0" w:color="auto"/>
          <w:right w:val="none" w:sz="0" w:space="0" w:color="auto"/>
          <w:between w:val="none" w:sz="0" w:space="0" w:color="auto"/>
        </w:pBdr>
        <w:tabs>
          <w:tab w:val="right" w:pos="9352"/>
        </w:tabs>
        <w:spacing w:after="122" w:line="265" w:lineRule="auto"/>
        <w:outlineLvl w:val="0"/>
        <w:rPr>
          <w:rFonts w:ascii="Arial" w:eastAsia="Arial" w:hAnsi="Arial" w:cs="Arial"/>
          <w:b/>
          <w:szCs w:val="22"/>
        </w:rPr>
      </w:pPr>
      <w:r w:rsidRPr="00D85345">
        <w:rPr>
          <w:rFonts w:ascii="Arial" w:eastAsia="Arial" w:hAnsi="Arial" w:cs="Arial"/>
          <w:b/>
          <w:szCs w:val="22"/>
        </w:rPr>
        <w:t>________________________</w:t>
      </w:r>
      <w:r w:rsidRPr="00D85345">
        <w:rPr>
          <w:rFonts w:ascii="Arial" w:eastAsia="Arial" w:hAnsi="Arial" w:cs="Arial"/>
          <w:b/>
          <w:szCs w:val="22"/>
        </w:rPr>
        <w:tab/>
        <w:t>_________________________</w:t>
      </w:r>
    </w:p>
    <w:p w14:paraId="1BCE9536" w14:textId="5C7F7EC2" w:rsidR="00AA4EC2" w:rsidRPr="00D85345" w:rsidRDefault="00AA4EC2" w:rsidP="00AA4EC2">
      <w:pPr>
        <w:pStyle w:val="ListParagraph"/>
        <w:pBdr>
          <w:top w:val="none" w:sz="0" w:space="0" w:color="auto"/>
          <w:left w:val="none" w:sz="0" w:space="0" w:color="auto"/>
          <w:bottom w:val="none" w:sz="0" w:space="0" w:color="auto"/>
          <w:right w:val="none" w:sz="0" w:space="0" w:color="auto"/>
          <w:between w:val="none" w:sz="0" w:space="0" w:color="auto"/>
        </w:pBdr>
        <w:spacing w:after="184" w:line="264"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Zinda McDaniel</w:t>
      </w:r>
      <w:r w:rsidRPr="00D85345">
        <w:rPr>
          <w:rFonts w:ascii="Times New Roman" w:eastAsia="Times New Roman" w:hAnsi="Times New Roman" w:cs="Times New Roman"/>
          <w:sz w:val="24"/>
          <w:szCs w:val="22"/>
        </w:rPr>
        <w:t xml:space="preserve">, Mayor                          </w:t>
      </w:r>
      <w:r>
        <w:rPr>
          <w:rFonts w:ascii="Times New Roman" w:eastAsia="Times New Roman" w:hAnsi="Times New Roman" w:cs="Times New Roman"/>
          <w:sz w:val="24"/>
          <w:szCs w:val="22"/>
        </w:rPr>
        <w:t xml:space="preserve">            </w:t>
      </w:r>
      <w:r w:rsidRPr="00D85345">
        <w:rPr>
          <w:rFonts w:ascii="Times New Roman" w:eastAsia="Times New Roman" w:hAnsi="Times New Roman" w:cs="Times New Roman"/>
          <w:sz w:val="24"/>
          <w:szCs w:val="22"/>
        </w:rPr>
        <w:t xml:space="preserve">   </w:t>
      </w:r>
      <w:r w:rsidRPr="00D85345">
        <w:rPr>
          <w:rFonts w:ascii="Times New Roman" w:eastAsia="Times New Roman" w:hAnsi="Times New Roman" w:cs="Times New Roman"/>
          <w:sz w:val="22"/>
          <w:szCs w:val="22"/>
        </w:rPr>
        <w:t>Attest: Lola Slydell</w:t>
      </w:r>
      <w:r>
        <w:rPr>
          <w:rFonts w:ascii="Times New Roman" w:eastAsia="Times New Roman" w:hAnsi="Times New Roman" w:cs="Times New Roman"/>
          <w:sz w:val="22"/>
          <w:szCs w:val="22"/>
        </w:rPr>
        <w:t xml:space="preserve">, </w:t>
      </w:r>
      <w:r w:rsidRPr="00D85345">
        <w:rPr>
          <w:rFonts w:ascii="Times New Roman" w:eastAsia="Times New Roman" w:hAnsi="Times New Roman" w:cs="Times New Roman"/>
          <w:sz w:val="22"/>
          <w:szCs w:val="22"/>
        </w:rPr>
        <w:t>City Clerk</w:t>
      </w:r>
      <w:r w:rsidRPr="00D85345">
        <w:rPr>
          <w:rFonts w:ascii="Times New Roman" w:eastAsia="Times New Roman" w:hAnsi="Times New Roman" w:cs="Times New Roman"/>
          <w:sz w:val="24"/>
          <w:szCs w:val="22"/>
        </w:rPr>
        <w:t xml:space="preserve">    </w:t>
      </w:r>
    </w:p>
    <w:p w14:paraId="5F3EE8F2" w14:textId="77777777" w:rsidR="00AA4EC2" w:rsidRPr="00D85345" w:rsidRDefault="00AA4EC2" w:rsidP="00AA4EC2">
      <w:pPr>
        <w:pStyle w:val="ListParagraph"/>
        <w:pBdr>
          <w:top w:val="none" w:sz="0" w:space="0" w:color="auto"/>
          <w:left w:val="none" w:sz="0" w:space="0" w:color="auto"/>
          <w:bottom w:val="none" w:sz="0" w:space="0" w:color="auto"/>
          <w:right w:val="none" w:sz="0" w:space="0" w:color="auto"/>
          <w:between w:val="none" w:sz="0" w:space="0" w:color="auto"/>
        </w:pBdr>
        <w:spacing w:after="184" w:line="264" w:lineRule="auto"/>
        <w:rPr>
          <w:rFonts w:ascii="Times New Roman" w:eastAsia="Times New Roman" w:hAnsi="Times New Roman" w:cs="Times New Roman"/>
          <w:sz w:val="24"/>
          <w:szCs w:val="22"/>
        </w:rPr>
      </w:pPr>
    </w:p>
    <w:p w14:paraId="0B7B6BD3" w14:textId="3B7110E5" w:rsidR="00AA4EC2" w:rsidRPr="00D85345" w:rsidRDefault="00AA4EC2" w:rsidP="00AA4EC2">
      <w:pPr>
        <w:pStyle w:val="ListParagraph"/>
        <w:pBdr>
          <w:top w:val="none" w:sz="0" w:space="0" w:color="auto"/>
          <w:left w:val="none" w:sz="0" w:space="0" w:color="auto"/>
          <w:bottom w:val="none" w:sz="0" w:space="0" w:color="auto"/>
          <w:right w:val="none" w:sz="0" w:space="0" w:color="auto"/>
          <w:between w:val="none" w:sz="0" w:space="0" w:color="auto"/>
        </w:pBdr>
        <w:spacing w:after="184" w:line="264" w:lineRule="auto"/>
        <w:rPr>
          <w:rFonts w:ascii="Times New Roman" w:eastAsia="Times New Roman" w:hAnsi="Times New Roman" w:cs="Times New Roman"/>
          <w:sz w:val="24"/>
          <w:szCs w:val="22"/>
        </w:rPr>
      </w:pPr>
      <w:r w:rsidRPr="00D85345">
        <w:rPr>
          <w:rFonts w:ascii="Times New Roman" w:eastAsia="Times New Roman" w:hAnsi="Times New Roman" w:cs="Times New Roman"/>
          <w:sz w:val="24"/>
          <w:szCs w:val="22"/>
        </w:rPr>
        <w:t>Date Minutes Approved</w:t>
      </w:r>
      <w:r>
        <w:rPr>
          <w:rFonts w:ascii="Times New Roman" w:eastAsia="Times New Roman" w:hAnsi="Times New Roman" w:cs="Times New Roman"/>
          <w:sz w:val="24"/>
          <w:szCs w:val="22"/>
        </w:rPr>
        <w:t xml:space="preserve"> </w:t>
      </w:r>
      <w:r w:rsidRPr="00AA4EC2">
        <w:rPr>
          <w:rFonts w:ascii="Times New Roman" w:eastAsia="Times New Roman" w:hAnsi="Times New Roman" w:cs="Times New Roman"/>
          <w:sz w:val="24"/>
          <w:szCs w:val="22"/>
          <w:u w:val="single"/>
        </w:rPr>
        <w:t>October 4, 2022</w:t>
      </w:r>
    </w:p>
    <w:p w14:paraId="18E44450" w14:textId="77777777" w:rsidR="00AA4EC2" w:rsidRPr="00D85345" w:rsidRDefault="00AA4EC2" w:rsidP="00AA4EC2">
      <w:pPr>
        <w:pStyle w:val="ListParagraph"/>
        <w:rPr>
          <w:rFonts w:ascii="Times New Roman" w:eastAsia="Times New Roman" w:hAnsi="Times New Roman" w:cs="Times New Roman"/>
          <w:bCs/>
          <w:sz w:val="24"/>
          <w:szCs w:val="24"/>
        </w:rPr>
      </w:pPr>
    </w:p>
    <w:p w14:paraId="0E7C7FC2" w14:textId="77777777" w:rsidR="002716ED" w:rsidRDefault="002716ED" w:rsidP="00051F2B">
      <w:pPr>
        <w:pStyle w:val="ListParagraph"/>
        <w:spacing w:before="240"/>
        <w:rPr>
          <w:rFonts w:ascii="Times New Roman" w:eastAsia="Times New Roman" w:hAnsi="Times New Roman" w:cs="Times New Roman"/>
          <w:bCs/>
          <w:sz w:val="24"/>
          <w:szCs w:val="24"/>
        </w:rPr>
      </w:pPr>
    </w:p>
    <w:p w14:paraId="0B1260AA" w14:textId="5B130EBB" w:rsidR="002716ED" w:rsidRDefault="002716ED" w:rsidP="00051F2B">
      <w:pPr>
        <w:pStyle w:val="ListParagraph"/>
        <w:spacing w:before="240"/>
        <w:rPr>
          <w:rFonts w:ascii="Times New Roman" w:eastAsia="Times New Roman" w:hAnsi="Times New Roman" w:cs="Times New Roman"/>
          <w:bCs/>
          <w:sz w:val="24"/>
          <w:szCs w:val="24"/>
        </w:rPr>
      </w:pPr>
    </w:p>
    <w:p w14:paraId="052905E3" w14:textId="77777777" w:rsidR="002716ED" w:rsidRDefault="002716ED" w:rsidP="00051F2B">
      <w:pPr>
        <w:pStyle w:val="ListParagraph"/>
        <w:spacing w:before="240"/>
        <w:rPr>
          <w:rFonts w:ascii="Times New Roman" w:eastAsia="Times New Roman" w:hAnsi="Times New Roman" w:cs="Times New Roman"/>
          <w:bCs/>
          <w:sz w:val="24"/>
          <w:szCs w:val="24"/>
        </w:rPr>
      </w:pPr>
    </w:p>
    <w:p w14:paraId="773E093E" w14:textId="21F579C6" w:rsidR="00303420" w:rsidRDefault="00303420" w:rsidP="00051F2B">
      <w:pPr>
        <w:pStyle w:val="ListParagraph"/>
        <w:spacing w:before="240"/>
        <w:rPr>
          <w:rFonts w:ascii="Times New Roman" w:eastAsia="Times New Roman" w:hAnsi="Times New Roman" w:cs="Times New Roman"/>
          <w:bCs/>
          <w:sz w:val="24"/>
          <w:szCs w:val="24"/>
        </w:rPr>
      </w:pPr>
    </w:p>
    <w:p w14:paraId="614D6A48" w14:textId="77777777" w:rsidR="00303420" w:rsidRPr="00051F2B" w:rsidRDefault="00303420" w:rsidP="00051F2B">
      <w:pPr>
        <w:pStyle w:val="ListParagraph"/>
        <w:spacing w:before="240"/>
        <w:rPr>
          <w:rFonts w:ascii="Times New Roman" w:eastAsia="Times New Roman" w:hAnsi="Times New Roman" w:cs="Times New Roman"/>
          <w:bCs/>
          <w:sz w:val="24"/>
          <w:szCs w:val="24"/>
        </w:rPr>
      </w:pPr>
    </w:p>
    <w:p w14:paraId="237491A0" w14:textId="77777777" w:rsidR="00404B04" w:rsidRPr="00051F2B" w:rsidRDefault="00404B04" w:rsidP="00404B04">
      <w:pPr>
        <w:pStyle w:val="ListParagraph"/>
        <w:rPr>
          <w:rFonts w:ascii="Times New Roman" w:eastAsia="Times New Roman" w:hAnsi="Times New Roman" w:cs="Times New Roman"/>
          <w:bCs/>
          <w:sz w:val="24"/>
          <w:szCs w:val="24"/>
        </w:rPr>
      </w:pPr>
    </w:p>
    <w:p w14:paraId="7C91BE1C" w14:textId="77777777" w:rsidR="002F7F1D" w:rsidRPr="002F7F1D" w:rsidRDefault="002F7F1D" w:rsidP="002F7F1D">
      <w:pPr>
        <w:rPr>
          <w:rFonts w:ascii="Times New Roman" w:eastAsia="Times New Roman" w:hAnsi="Times New Roman" w:cs="Times New Roman"/>
          <w:b/>
          <w:sz w:val="24"/>
          <w:szCs w:val="24"/>
        </w:rPr>
      </w:pPr>
    </w:p>
    <w:p w14:paraId="6C626B1D" w14:textId="7DD714BA" w:rsidR="0073063F" w:rsidRDefault="00481061">
      <w:pP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ab/>
      </w:r>
    </w:p>
    <w:p w14:paraId="1618C920" w14:textId="25F86CEE" w:rsidR="00D71D3E" w:rsidRDefault="00D71D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8818BF7" w14:textId="42B12580" w:rsidR="00D71D3E" w:rsidRPr="00D71D3E" w:rsidRDefault="00D71D3E">
      <w:pPr>
        <w:rPr>
          <w:rFonts w:ascii="Times New Roman" w:eastAsia="Times New Roman" w:hAnsi="Times New Roman" w:cs="Times New Roman"/>
          <w:bCs/>
          <w:sz w:val="24"/>
          <w:szCs w:val="24"/>
        </w:rPr>
      </w:pPr>
    </w:p>
    <w:sectPr w:rsidR="00D71D3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3F50" w14:textId="77777777" w:rsidR="0018335F" w:rsidRDefault="0018335F" w:rsidP="0018335F">
      <w:pPr>
        <w:spacing w:line="240" w:lineRule="auto"/>
      </w:pPr>
      <w:r>
        <w:separator/>
      </w:r>
    </w:p>
  </w:endnote>
  <w:endnote w:type="continuationSeparator" w:id="0">
    <w:p w14:paraId="5D318DC6" w14:textId="77777777" w:rsidR="0018335F" w:rsidRDefault="0018335F"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370D" w14:textId="77777777" w:rsidR="0018335F" w:rsidRDefault="0018335F" w:rsidP="0018335F">
      <w:pPr>
        <w:spacing w:line="240" w:lineRule="auto"/>
      </w:pPr>
      <w:r>
        <w:separator/>
      </w:r>
    </w:p>
  </w:footnote>
  <w:footnote w:type="continuationSeparator" w:id="0">
    <w:p w14:paraId="7203AA76" w14:textId="77777777" w:rsidR="0018335F" w:rsidRDefault="0018335F"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0F848C05"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2807589">
    <w:abstractNumId w:val="3"/>
  </w:num>
  <w:num w:numId="2" w16cid:durableId="386147647">
    <w:abstractNumId w:val="1"/>
  </w:num>
  <w:num w:numId="3" w16cid:durableId="1057241448">
    <w:abstractNumId w:val="0"/>
  </w:num>
  <w:num w:numId="4" w16cid:durableId="1049569146">
    <w:abstractNumId w:val="4"/>
  </w:num>
  <w:num w:numId="5" w16cid:durableId="34802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51F2B"/>
    <w:rsid w:val="0007317C"/>
    <w:rsid w:val="000A7942"/>
    <w:rsid w:val="000B2CC3"/>
    <w:rsid w:val="000D5FF2"/>
    <w:rsid w:val="000E67BD"/>
    <w:rsid w:val="00124E69"/>
    <w:rsid w:val="00145741"/>
    <w:rsid w:val="00153748"/>
    <w:rsid w:val="0018335F"/>
    <w:rsid w:val="001B43C1"/>
    <w:rsid w:val="001D5AA4"/>
    <w:rsid w:val="001E1E8B"/>
    <w:rsid w:val="001F11FE"/>
    <w:rsid w:val="001F3D32"/>
    <w:rsid w:val="002104EF"/>
    <w:rsid w:val="002403E9"/>
    <w:rsid w:val="00242A6E"/>
    <w:rsid w:val="00243FAC"/>
    <w:rsid w:val="00244BB6"/>
    <w:rsid w:val="00247E50"/>
    <w:rsid w:val="00252F30"/>
    <w:rsid w:val="002546F5"/>
    <w:rsid w:val="00260AF4"/>
    <w:rsid w:val="00263476"/>
    <w:rsid w:val="002716ED"/>
    <w:rsid w:val="0029299A"/>
    <w:rsid w:val="002B28D6"/>
    <w:rsid w:val="002C1ABB"/>
    <w:rsid w:val="002C32CC"/>
    <w:rsid w:val="002F0A0B"/>
    <w:rsid w:val="002F142F"/>
    <w:rsid w:val="002F304F"/>
    <w:rsid w:val="002F7F1D"/>
    <w:rsid w:val="00303420"/>
    <w:rsid w:val="0031149D"/>
    <w:rsid w:val="00323DBB"/>
    <w:rsid w:val="00326736"/>
    <w:rsid w:val="003309F3"/>
    <w:rsid w:val="0034356A"/>
    <w:rsid w:val="00351B52"/>
    <w:rsid w:val="003A2FE1"/>
    <w:rsid w:val="003C7D4B"/>
    <w:rsid w:val="003F5224"/>
    <w:rsid w:val="00404B04"/>
    <w:rsid w:val="00446811"/>
    <w:rsid w:val="004549D8"/>
    <w:rsid w:val="0047521A"/>
    <w:rsid w:val="00481061"/>
    <w:rsid w:val="0048707C"/>
    <w:rsid w:val="00487437"/>
    <w:rsid w:val="00491D56"/>
    <w:rsid w:val="004925CC"/>
    <w:rsid w:val="004D1F6E"/>
    <w:rsid w:val="004F68AC"/>
    <w:rsid w:val="00507579"/>
    <w:rsid w:val="0055221D"/>
    <w:rsid w:val="00586D5D"/>
    <w:rsid w:val="005A3833"/>
    <w:rsid w:val="005D19BB"/>
    <w:rsid w:val="005D2EAD"/>
    <w:rsid w:val="00624A09"/>
    <w:rsid w:val="00641DEC"/>
    <w:rsid w:val="00677A30"/>
    <w:rsid w:val="0068142E"/>
    <w:rsid w:val="006A07E1"/>
    <w:rsid w:val="006D0753"/>
    <w:rsid w:val="006D3613"/>
    <w:rsid w:val="00717503"/>
    <w:rsid w:val="0073063F"/>
    <w:rsid w:val="007432AC"/>
    <w:rsid w:val="00743951"/>
    <w:rsid w:val="00756686"/>
    <w:rsid w:val="00756B34"/>
    <w:rsid w:val="007866EC"/>
    <w:rsid w:val="007A7D20"/>
    <w:rsid w:val="007B1AF6"/>
    <w:rsid w:val="00807E50"/>
    <w:rsid w:val="00811308"/>
    <w:rsid w:val="008365F9"/>
    <w:rsid w:val="0084405F"/>
    <w:rsid w:val="00866919"/>
    <w:rsid w:val="00867288"/>
    <w:rsid w:val="00885759"/>
    <w:rsid w:val="0088704B"/>
    <w:rsid w:val="008E684D"/>
    <w:rsid w:val="008E7C7D"/>
    <w:rsid w:val="008F04B7"/>
    <w:rsid w:val="0091117F"/>
    <w:rsid w:val="00912A40"/>
    <w:rsid w:val="009149C0"/>
    <w:rsid w:val="00924C2C"/>
    <w:rsid w:val="0095250E"/>
    <w:rsid w:val="00990278"/>
    <w:rsid w:val="009D181E"/>
    <w:rsid w:val="009E3216"/>
    <w:rsid w:val="00AA4EC2"/>
    <w:rsid w:val="00AD4F2B"/>
    <w:rsid w:val="00AF4303"/>
    <w:rsid w:val="00AF4ACD"/>
    <w:rsid w:val="00B12FF3"/>
    <w:rsid w:val="00B53A03"/>
    <w:rsid w:val="00B56319"/>
    <w:rsid w:val="00B5735A"/>
    <w:rsid w:val="00B62CE3"/>
    <w:rsid w:val="00B76C06"/>
    <w:rsid w:val="00BD7293"/>
    <w:rsid w:val="00BE37BF"/>
    <w:rsid w:val="00C230A8"/>
    <w:rsid w:val="00C86BC4"/>
    <w:rsid w:val="00D26996"/>
    <w:rsid w:val="00D344C3"/>
    <w:rsid w:val="00D50C5D"/>
    <w:rsid w:val="00D71D3E"/>
    <w:rsid w:val="00D72F71"/>
    <w:rsid w:val="00D81EBB"/>
    <w:rsid w:val="00DA5981"/>
    <w:rsid w:val="00DA6CE7"/>
    <w:rsid w:val="00DA7E4C"/>
    <w:rsid w:val="00E6564F"/>
    <w:rsid w:val="00E86DC8"/>
    <w:rsid w:val="00EB1360"/>
    <w:rsid w:val="00EB421E"/>
    <w:rsid w:val="00EE164A"/>
    <w:rsid w:val="00EE4233"/>
    <w:rsid w:val="00EF0741"/>
    <w:rsid w:val="00F06091"/>
    <w:rsid w:val="00F10F3B"/>
    <w:rsid w:val="00F96A56"/>
    <w:rsid w:val="00FF0ABC"/>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DBF7-B46D-431B-A2A7-FE988180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15</cp:revision>
  <cp:lastPrinted>2020-01-02T15:53:00Z</cp:lastPrinted>
  <dcterms:created xsi:type="dcterms:W3CDTF">2022-09-22T18:04:00Z</dcterms:created>
  <dcterms:modified xsi:type="dcterms:W3CDTF">2022-10-05T18:12:00Z</dcterms:modified>
</cp:coreProperties>
</file>